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E4" w:rsidRPr="006F0F4F" w:rsidRDefault="00036BBE" w:rsidP="006F0F4F">
      <w:pPr>
        <w:pStyle w:val="Heading1"/>
        <w:spacing w:before="74"/>
        <w:ind w:left="3877" w:hanging="2176"/>
        <w:rPr>
          <w:rFonts w:ascii="Times New Roman" w:hAnsi="Times New Roman" w:cs="Times New Roman"/>
          <w:b w:val="0"/>
        </w:rPr>
      </w:pPr>
      <w:r w:rsidRPr="006F0F4F">
        <w:rPr>
          <w:rFonts w:ascii="Times New Roman" w:hAnsi="Times New Roman" w:cs="Times New Roman"/>
          <w:b w:val="0"/>
        </w:rPr>
        <w:t>ПРОТОКОЛ ОБЩЕШКОЛЬ</w:t>
      </w:r>
      <w:r w:rsidR="00625F07">
        <w:rPr>
          <w:rFonts w:ascii="Times New Roman" w:hAnsi="Times New Roman" w:cs="Times New Roman"/>
          <w:b w:val="0"/>
        </w:rPr>
        <w:t>НОГО СОБРАНИЯ  № 1 от 01.12.2018</w:t>
      </w:r>
      <w:r w:rsidRPr="006F0F4F">
        <w:rPr>
          <w:rFonts w:ascii="Times New Roman" w:hAnsi="Times New Roman" w:cs="Times New Roman"/>
          <w:b w:val="0"/>
        </w:rPr>
        <w:t xml:space="preserve"> г.</w:t>
      </w:r>
    </w:p>
    <w:p w:rsidR="00B643E4" w:rsidRPr="006F0F4F" w:rsidRDefault="00B643E4" w:rsidP="006F0F4F">
      <w:pPr>
        <w:pStyle w:val="a3"/>
        <w:spacing w:before="11"/>
        <w:ind w:left="0"/>
        <w:rPr>
          <w:rFonts w:ascii="Times New Roman" w:hAnsi="Times New Roman" w:cs="Times New Roman"/>
          <w:sz w:val="23"/>
        </w:rPr>
      </w:pPr>
    </w:p>
    <w:p w:rsidR="00B643E4" w:rsidRPr="006F0F4F" w:rsidRDefault="0034371F" w:rsidP="006F0F4F">
      <w:pPr>
        <w:pStyle w:val="a3"/>
        <w:tabs>
          <w:tab w:val="left" w:pos="963"/>
          <w:tab w:val="left" w:pos="2652"/>
          <w:tab w:val="left" w:pos="3597"/>
          <w:tab w:val="left" w:pos="4708"/>
          <w:tab w:val="left" w:pos="6216"/>
          <w:tab w:val="left" w:pos="7687"/>
        </w:tabs>
        <w:ind w:right="107"/>
        <w:rPr>
          <w:rFonts w:ascii="Times New Roman" w:hAnsi="Times New Roman" w:cs="Times New Roman"/>
        </w:rPr>
      </w:pPr>
      <w:r w:rsidRPr="006F0F4F">
        <w:rPr>
          <w:rFonts w:ascii="Times New Roman" w:hAnsi="Times New Roman" w:cs="Times New Roman"/>
          <w:spacing w:val="-3"/>
          <w:u w:val="single"/>
        </w:rPr>
        <w:t>Тема:</w:t>
      </w:r>
      <w:r w:rsidRPr="006F0F4F">
        <w:rPr>
          <w:rFonts w:ascii="Times New Roman" w:hAnsi="Times New Roman" w:cs="Times New Roman"/>
          <w:spacing w:val="-3"/>
        </w:rPr>
        <w:tab/>
      </w:r>
      <w:r w:rsidRPr="006F0F4F">
        <w:rPr>
          <w:rFonts w:ascii="Times New Roman" w:hAnsi="Times New Roman" w:cs="Times New Roman"/>
        </w:rPr>
        <w:t>«Независимая</w:t>
      </w:r>
      <w:r w:rsidRPr="006F0F4F">
        <w:rPr>
          <w:rFonts w:ascii="Times New Roman" w:hAnsi="Times New Roman" w:cs="Times New Roman"/>
        </w:rPr>
        <w:tab/>
        <w:t>оценка</w:t>
      </w:r>
      <w:r w:rsidRPr="006F0F4F">
        <w:rPr>
          <w:rFonts w:ascii="Times New Roman" w:hAnsi="Times New Roman" w:cs="Times New Roman"/>
        </w:rPr>
        <w:tab/>
      </w:r>
      <w:r w:rsidR="00036BBE" w:rsidRPr="006F0F4F">
        <w:rPr>
          <w:rFonts w:ascii="Times New Roman" w:hAnsi="Times New Roman" w:cs="Times New Roman"/>
        </w:rPr>
        <w:t>качества</w:t>
      </w:r>
      <w:r w:rsidR="00036BBE" w:rsidRPr="006F0F4F">
        <w:rPr>
          <w:rFonts w:ascii="Times New Roman" w:hAnsi="Times New Roman" w:cs="Times New Roman"/>
        </w:rPr>
        <w:tab/>
        <w:t>образования</w:t>
      </w:r>
      <w:r w:rsidR="00036BBE" w:rsidRPr="006F0F4F">
        <w:rPr>
          <w:rFonts w:ascii="Times New Roman" w:hAnsi="Times New Roman" w:cs="Times New Roman"/>
        </w:rPr>
        <w:tab/>
        <w:t xml:space="preserve">общеобразовательного учреждения  </w:t>
      </w:r>
      <w:r w:rsidRPr="006F0F4F">
        <w:rPr>
          <w:rFonts w:ascii="Times New Roman" w:hAnsi="Times New Roman" w:cs="Times New Roman"/>
        </w:rPr>
        <w:t>».</w:t>
      </w:r>
    </w:p>
    <w:p w:rsidR="00B643E4" w:rsidRPr="006F0F4F" w:rsidRDefault="0034371F" w:rsidP="006F0F4F">
      <w:pPr>
        <w:pStyle w:val="Heading1"/>
        <w:rPr>
          <w:rFonts w:ascii="Times New Roman" w:hAnsi="Times New Roman" w:cs="Times New Roman"/>
          <w:b w:val="0"/>
        </w:rPr>
      </w:pPr>
      <w:r w:rsidRPr="006F0F4F">
        <w:rPr>
          <w:rFonts w:ascii="Times New Roman" w:hAnsi="Times New Roman" w:cs="Times New Roman"/>
          <w:b w:val="0"/>
          <w:u w:val="single"/>
        </w:rPr>
        <w:t>Место проведения:</w:t>
      </w:r>
    </w:p>
    <w:p w:rsidR="00180FC7" w:rsidRPr="006F0F4F" w:rsidRDefault="00180FC7" w:rsidP="006F0F4F">
      <w:pPr>
        <w:pStyle w:val="a3"/>
        <w:tabs>
          <w:tab w:val="left" w:pos="2072"/>
        </w:tabs>
        <w:ind w:right="2282"/>
        <w:rPr>
          <w:rFonts w:ascii="Times New Roman" w:hAnsi="Times New Roman" w:cs="Times New Roman"/>
          <w:spacing w:val="-4"/>
        </w:rPr>
      </w:pPr>
      <w:r w:rsidRPr="006F0F4F">
        <w:rPr>
          <w:rFonts w:ascii="Times New Roman" w:hAnsi="Times New Roman" w:cs="Times New Roman"/>
          <w:spacing w:val="-4"/>
        </w:rPr>
        <w:t>МКОУ «</w:t>
      </w:r>
      <w:proofErr w:type="spellStart"/>
      <w:r w:rsidR="006F0F4F">
        <w:rPr>
          <w:rFonts w:ascii="Times New Roman" w:hAnsi="Times New Roman" w:cs="Times New Roman"/>
          <w:spacing w:val="-4"/>
        </w:rPr>
        <w:t>Ахмедкент</w:t>
      </w:r>
      <w:r w:rsidRPr="006F0F4F">
        <w:rPr>
          <w:rFonts w:ascii="Times New Roman" w:hAnsi="Times New Roman" w:cs="Times New Roman"/>
          <w:spacing w:val="-4"/>
        </w:rPr>
        <w:t>ская</w:t>
      </w:r>
      <w:proofErr w:type="spellEnd"/>
      <w:r w:rsidRPr="006F0F4F">
        <w:rPr>
          <w:rFonts w:ascii="Times New Roman" w:hAnsi="Times New Roman" w:cs="Times New Roman"/>
          <w:spacing w:val="-4"/>
        </w:rPr>
        <w:t xml:space="preserve"> СОШ»</w:t>
      </w:r>
    </w:p>
    <w:p w:rsidR="00B643E4" w:rsidRPr="006F0F4F" w:rsidRDefault="00036BBE" w:rsidP="006F0F4F">
      <w:pPr>
        <w:pStyle w:val="a3"/>
        <w:tabs>
          <w:tab w:val="left" w:pos="2072"/>
        </w:tabs>
        <w:ind w:right="2282"/>
        <w:rPr>
          <w:rFonts w:ascii="Times New Roman" w:hAnsi="Times New Roman" w:cs="Times New Roman"/>
        </w:rPr>
      </w:pPr>
      <w:r w:rsidRPr="006F0F4F">
        <w:rPr>
          <w:rFonts w:ascii="Times New Roman" w:hAnsi="Times New Roman" w:cs="Times New Roman"/>
        </w:rPr>
        <w:t>Присутствовали:</w:t>
      </w:r>
      <w:r w:rsidRPr="006F0F4F">
        <w:rPr>
          <w:rFonts w:ascii="Times New Roman" w:hAnsi="Times New Roman" w:cs="Times New Roman"/>
        </w:rPr>
        <w:tab/>
        <w:t xml:space="preserve"> педагогические  работники</w:t>
      </w:r>
      <w:proofErr w:type="gramStart"/>
      <w:r w:rsidRPr="006F0F4F">
        <w:rPr>
          <w:rFonts w:ascii="Times New Roman" w:hAnsi="Times New Roman" w:cs="Times New Roman"/>
        </w:rPr>
        <w:t xml:space="preserve"> ,</w:t>
      </w:r>
      <w:proofErr w:type="gramEnd"/>
      <w:r w:rsidRPr="006F0F4F">
        <w:rPr>
          <w:rFonts w:ascii="Times New Roman" w:hAnsi="Times New Roman" w:cs="Times New Roman"/>
        </w:rPr>
        <w:t xml:space="preserve"> председатель и члены родительского комитета , учащиеся старших классов .</w:t>
      </w:r>
    </w:p>
    <w:p w:rsidR="00B643E4" w:rsidRPr="006F0F4F" w:rsidRDefault="00B643E4" w:rsidP="006F0F4F">
      <w:pPr>
        <w:pStyle w:val="a3"/>
        <w:ind w:left="0"/>
        <w:rPr>
          <w:rFonts w:ascii="Times New Roman" w:hAnsi="Times New Roman" w:cs="Times New Roman"/>
        </w:rPr>
      </w:pPr>
    </w:p>
    <w:p w:rsidR="00B643E4" w:rsidRPr="006F0F4F" w:rsidRDefault="0034371F" w:rsidP="006F0F4F">
      <w:pPr>
        <w:pStyle w:val="Heading1"/>
        <w:rPr>
          <w:rFonts w:ascii="Times New Roman" w:hAnsi="Times New Roman" w:cs="Times New Roman"/>
          <w:b w:val="0"/>
        </w:rPr>
      </w:pPr>
      <w:r w:rsidRPr="006F0F4F">
        <w:rPr>
          <w:rFonts w:ascii="Times New Roman" w:hAnsi="Times New Roman" w:cs="Times New Roman"/>
          <w:b w:val="0"/>
        </w:rPr>
        <w:t>Повестка дня:</w:t>
      </w:r>
    </w:p>
    <w:p w:rsidR="00180FC7" w:rsidRPr="006F0F4F" w:rsidRDefault="00A80AF2" w:rsidP="006F0F4F">
      <w:pPr>
        <w:pStyle w:val="a4"/>
        <w:numPr>
          <w:ilvl w:val="0"/>
          <w:numId w:val="2"/>
        </w:numPr>
        <w:tabs>
          <w:tab w:val="left" w:pos="344"/>
        </w:tabs>
        <w:ind w:firstLine="0"/>
        <w:rPr>
          <w:rFonts w:ascii="Times New Roman" w:hAnsi="Times New Roman" w:cs="Times New Roman"/>
          <w:sz w:val="24"/>
        </w:rPr>
      </w:pPr>
      <w:r w:rsidRPr="006F0F4F">
        <w:rPr>
          <w:rFonts w:ascii="Times New Roman" w:hAnsi="Times New Roman" w:cs="Times New Roman"/>
          <w:sz w:val="24"/>
        </w:rPr>
        <w:t>Ознакомление с положением общественного совета</w:t>
      </w:r>
    </w:p>
    <w:p w:rsidR="00B643E4" w:rsidRPr="006F0F4F" w:rsidRDefault="00A80AF2" w:rsidP="006F0F4F">
      <w:pPr>
        <w:pStyle w:val="a4"/>
        <w:numPr>
          <w:ilvl w:val="0"/>
          <w:numId w:val="2"/>
        </w:numPr>
        <w:tabs>
          <w:tab w:val="left" w:pos="344"/>
        </w:tabs>
        <w:ind w:firstLine="0"/>
        <w:rPr>
          <w:rFonts w:ascii="Times New Roman" w:hAnsi="Times New Roman" w:cs="Times New Roman"/>
          <w:sz w:val="24"/>
        </w:rPr>
      </w:pPr>
      <w:r w:rsidRPr="006F0F4F">
        <w:rPr>
          <w:rFonts w:ascii="Times New Roman" w:hAnsi="Times New Roman" w:cs="Times New Roman"/>
          <w:sz w:val="24"/>
        </w:rPr>
        <w:t>Выборы председателя и членов комиссии</w:t>
      </w:r>
    </w:p>
    <w:p w:rsidR="00B643E4" w:rsidRPr="006F0F4F" w:rsidRDefault="00180FC7" w:rsidP="006F0F4F">
      <w:pPr>
        <w:pStyle w:val="a4"/>
        <w:numPr>
          <w:ilvl w:val="0"/>
          <w:numId w:val="2"/>
        </w:numPr>
        <w:tabs>
          <w:tab w:val="left" w:pos="344"/>
        </w:tabs>
        <w:ind w:firstLine="0"/>
        <w:rPr>
          <w:rFonts w:ascii="Times New Roman" w:hAnsi="Times New Roman" w:cs="Times New Roman"/>
          <w:sz w:val="24"/>
        </w:rPr>
      </w:pPr>
      <w:r w:rsidRPr="006F0F4F">
        <w:rPr>
          <w:rFonts w:ascii="Times New Roman" w:hAnsi="Times New Roman" w:cs="Times New Roman"/>
          <w:sz w:val="24"/>
        </w:rPr>
        <w:t xml:space="preserve">Утверждение плана </w:t>
      </w:r>
      <w:r w:rsidR="00A80AF2" w:rsidRPr="006F0F4F">
        <w:rPr>
          <w:rFonts w:ascii="Times New Roman" w:hAnsi="Times New Roman" w:cs="Times New Roman"/>
          <w:sz w:val="24"/>
        </w:rPr>
        <w:t xml:space="preserve"> работы </w:t>
      </w:r>
      <w:r w:rsidR="006F0F4F">
        <w:rPr>
          <w:rFonts w:ascii="Times New Roman" w:hAnsi="Times New Roman" w:cs="Times New Roman"/>
          <w:sz w:val="24"/>
        </w:rPr>
        <w:t xml:space="preserve">на 2018-2019 </w:t>
      </w:r>
      <w:r w:rsidRPr="006F0F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0F4F">
        <w:rPr>
          <w:rFonts w:ascii="Times New Roman" w:hAnsi="Times New Roman" w:cs="Times New Roman"/>
          <w:sz w:val="24"/>
        </w:rPr>
        <w:t>уч</w:t>
      </w:r>
      <w:proofErr w:type="spellEnd"/>
      <w:r w:rsidR="006F0F4F">
        <w:rPr>
          <w:rFonts w:ascii="Times New Roman" w:hAnsi="Times New Roman" w:cs="Times New Roman"/>
          <w:sz w:val="24"/>
        </w:rPr>
        <w:t>.</w:t>
      </w:r>
      <w:r w:rsidRPr="006F0F4F">
        <w:rPr>
          <w:rFonts w:ascii="Times New Roman" w:hAnsi="Times New Roman" w:cs="Times New Roman"/>
          <w:sz w:val="24"/>
        </w:rPr>
        <w:t xml:space="preserve"> год</w:t>
      </w:r>
    </w:p>
    <w:p w:rsidR="00B643E4" w:rsidRPr="006F0F4F" w:rsidRDefault="00B643E4" w:rsidP="006F0F4F">
      <w:pPr>
        <w:pStyle w:val="a3"/>
        <w:ind w:left="0"/>
        <w:rPr>
          <w:rFonts w:ascii="Times New Roman" w:hAnsi="Times New Roman" w:cs="Times New Roman"/>
        </w:rPr>
      </w:pPr>
    </w:p>
    <w:p w:rsidR="00180FC7" w:rsidRPr="006F0F4F" w:rsidRDefault="00180FC7" w:rsidP="006F0F4F">
      <w:pPr>
        <w:pStyle w:val="a3"/>
        <w:ind w:right="112" w:firstLine="708"/>
        <w:rPr>
          <w:rFonts w:ascii="Times New Roman" w:hAnsi="Times New Roman" w:cs="Times New Roman"/>
        </w:rPr>
      </w:pPr>
      <w:r w:rsidRPr="006F0F4F">
        <w:rPr>
          <w:rFonts w:ascii="Times New Roman" w:hAnsi="Times New Roman" w:cs="Times New Roman"/>
        </w:rPr>
        <w:t>1.Открыл</w:t>
      </w:r>
      <w:r w:rsidR="006F0F4F">
        <w:rPr>
          <w:rFonts w:ascii="Times New Roman" w:hAnsi="Times New Roman" w:cs="Times New Roman"/>
        </w:rPr>
        <w:t>а</w:t>
      </w:r>
      <w:r w:rsidR="00A80AF2" w:rsidRPr="006F0F4F">
        <w:rPr>
          <w:rFonts w:ascii="Times New Roman" w:hAnsi="Times New Roman" w:cs="Times New Roman"/>
        </w:rPr>
        <w:t xml:space="preserve"> </w:t>
      </w:r>
      <w:r w:rsidR="00562069" w:rsidRPr="006F0F4F">
        <w:rPr>
          <w:rFonts w:ascii="Times New Roman" w:hAnsi="Times New Roman" w:cs="Times New Roman"/>
        </w:rPr>
        <w:t xml:space="preserve">общешкольное </w:t>
      </w:r>
      <w:r w:rsidR="00A80AF2" w:rsidRPr="006F0F4F">
        <w:rPr>
          <w:rFonts w:ascii="Times New Roman" w:hAnsi="Times New Roman" w:cs="Times New Roman"/>
        </w:rPr>
        <w:t xml:space="preserve"> собрание </w:t>
      </w:r>
      <w:r w:rsidR="0034371F" w:rsidRPr="006F0F4F">
        <w:rPr>
          <w:rFonts w:ascii="Times New Roman" w:hAnsi="Times New Roman" w:cs="Times New Roman"/>
        </w:rPr>
        <w:t xml:space="preserve"> и </w:t>
      </w:r>
      <w:r w:rsidR="00562069" w:rsidRPr="006F0F4F">
        <w:rPr>
          <w:rFonts w:ascii="Times New Roman" w:hAnsi="Times New Roman" w:cs="Times New Roman"/>
          <w:spacing w:val="-3"/>
        </w:rPr>
        <w:t>ознакомил</w:t>
      </w:r>
      <w:r w:rsidR="006F0F4F">
        <w:rPr>
          <w:rFonts w:ascii="Times New Roman" w:hAnsi="Times New Roman" w:cs="Times New Roman"/>
          <w:spacing w:val="-3"/>
        </w:rPr>
        <w:t>а</w:t>
      </w:r>
      <w:r w:rsidR="0034371F" w:rsidRPr="006F0F4F">
        <w:rPr>
          <w:rFonts w:ascii="Times New Roman" w:hAnsi="Times New Roman" w:cs="Times New Roman"/>
          <w:spacing w:val="-3"/>
        </w:rPr>
        <w:t xml:space="preserve"> </w:t>
      </w:r>
      <w:r w:rsidR="0034371F" w:rsidRPr="006F0F4F">
        <w:rPr>
          <w:rFonts w:ascii="Times New Roman" w:hAnsi="Times New Roman" w:cs="Times New Roman"/>
        </w:rPr>
        <w:t xml:space="preserve">всех присутствующих </w:t>
      </w:r>
      <w:r w:rsidRPr="006F0F4F">
        <w:rPr>
          <w:rFonts w:ascii="Times New Roman" w:hAnsi="Times New Roman" w:cs="Times New Roman"/>
        </w:rPr>
        <w:t xml:space="preserve">с </w:t>
      </w:r>
      <w:r w:rsidR="0034371F" w:rsidRPr="006F0F4F">
        <w:rPr>
          <w:rFonts w:ascii="Times New Roman" w:hAnsi="Times New Roman" w:cs="Times New Roman"/>
        </w:rPr>
        <w:t xml:space="preserve">повесткой дня и планом первого заседания  </w:t>
      </w:r>
      <w:r w:rsidRPr="006F0F4F">
        <w:rPr>
          <w:rFonts w:ascii="Times New Roman" w:hAnsi="Times New Roman" w:cs="Times New Roman"/>
        </w:rPr>
        <w:t xml:space="preserve">директор школы </w:t>
      </w:r>
      <w:proofErr w:type="spellStart"/>
      <w:r w:rsidR="006F0F4F">
        <w:rPr>
          <w:rFonts w:ascii="Times New Roman" w:hAnsi="Times New Roman" w:cs="Times New Roman"/>
        </w:rPr>
        <w:t>Габибулаева</w:t>
      </w:r>
      <w:proofErr w:type="spellEnd"/>
      <w:r w:rsidR="006F0F4F">
        <w:rPr>
          <w:rFonts w:ascii="Times New Roman" w:hAnsi="Times New Roman" w:cs="Times New Roman"/>
        </w:rPr>
        <w:t xml:space="preserve"> Х. Д.</w:t>
      </w:r>
    </w:p>
    <w:p w:rsidR="00B643E4" w:rsidRPr="006F0F4F" w:rsidRDefault="0034371F" w:rsidP="006F0F4F">
      <w:pPr>
        <w:pStyle w:val="a3"/>
        <w:ind w:right="112" w:firstLine="708"/>
        <w:rPr>
          <w:rFonts w:ascii="Times New Roman" w:hAnsi="Times New Roman" w:cs="Times New Roman"/>
        </w:rPr>
      </w:pPr>
      <w:r w:rsidRPr="006F0F4F">
        <w:rPr>
          <w:rFonts w:ascii="Times New Roman" w:hAnsi="Times New Roman" w:cs="Times New Roman"/>
        </w:rPr>
        <w:t xml:space="preserve">В </w:t>
      </w:r>
      <w:r w:rsidRPr="006F0F4F">
        <w:rPr>
          <w:rFonts w:ascii="Times New Roman" w:hAnsi="Times New Roman" w:cs="Times New Roman"/>
          <w:spacing w:val="-5"/>
        </w:rPr>
        <w:t xml:space="preserve">ходе </w:t>
      </w:r>
      <w:r w:rsidRPr="006F0F4F">
        <w:rPr>
          <w:rFonts w:ascii="Times New Roman" w:hAnsi="Times New Roman" w:cs="Times New Roman"/>
        </w:rPr>
        <w:t>работы: принято решение повестку дня утвердить.</w:t>
      </w:r>
    </w:p>
    <w:p w:rsidR="00180FC7" w:rsidRPr="006F0F4F" w:rsidRDefault="0034371F" w:rsidP="006F0F4F">
      <w:pPr>
        <w:pStyle w:val="a3"/>
        <w:spacing w:before="74"/>
        <w:ind w:left="0" w:right="108"/>
        <w:jc w:val="both"/>
        <w:rPr>
          <w:rFonts w:ascii="Times New Roman" w:hAnsi="Times New Roman" w:cs="Times New Roman"/>
        </w:rPr>
      </w:pPr>
      <w:r w:rsidRPr="006F0F4F">
        <w:rPr>
          <w:rFonts w:ascii="Times New Roman" w:hAnsi="Times New Roman" w:cs="Times New Roman"/>
        </w:rPr>
        <w:t xml:space="preserve">По </w:t>
      </w:r>
      <w:r w:rsidRPr="006F0F4F">
        <w:rPr>
          <w:rFonts w:ascii="Times New Roman" w:hAnsi="Times New Roman" w:cs="Times New Roman"/>
          <w:spacing w:val="-3"/>
        </w:rPr>
        <w:t xml:space="preserve">второму </w:t>
      </w:r>
      <w:r w:rsidRPr="006F0F4F">
        <w:rPr>
          <w:rFonts w:ascii="Times New Roman" w:hAnsi="Times New Roman" w:cs="Times New Roman"/>
        </w:rPr>
        <w:t xml:space="preserve">вопросу выступила </w:t>
      </w:r>
      <w:r w:rsidR="006F0F4F">
        <w:rPr>
          <w:rFonts w:ascii="Times New Roman" w:hAnsi="Times New Roman" w:cs="Times New Roman"/>
        </w:rPr>
        <w:t>Магомедова А. М.</w:t>
      </w:r>
      <w:r w:rsidR="00180FC7" w:rsidRPr="006F0F4F">
        <w:rPr>
          <w:rFonts w:ascii="Times New Roman" w:hAnsi="Times New Roman" w:cs="Times New Roman"/>
        </w:rPr>
        <w:t xml:space="preserve"> – завуч школы</w:t>
      </w:r>
      <w:r w:rsidR="006F0F4F">
        <w:rPr>
          <w:rFonts w:ascii="Times New Roman" w:hAnsi="Times New Roman" w:cs="Times New Roman"/>
        </w:rPr>
        <w:t>.</w:t>
      </w:r>
      <w:r w:rsidR="00180FC7" w:rsidRPr="006F0F4F">
        <w:rPr>
          <w:rFonts w:ascii="Times New Roman" w:hAnsi="Times New Roman" w:cs="Times New Roman"/>
        </w:rPr>
        <w:t xml:space="preserve"> </w:t>
      </w:r>
      <w:r w:rsidRPr="006F0F4F">
        <w:rPr>
          <w:rFonts w:ascii="Times New Roman" w:hAnsi="Times New Roman" w:cs="Times New Roman"/>
          <w:spacing w:val="-7"/>
        </w:rPr>
        <w:t xml:space="preserve"> </w:t>
      </w:r>
      <w:r w:rsidRPr="006F0F4F">
        <w:rPr>
          <w:rFonts w:ascii="Times New Roman" w:hAnsi="Times New Roman" w:cs="Times New Roman"/>
        </w:rPr>
        <w:t xml:space="preserve"> </w:t>
      </w:r>
      <w:r w:rsidRPr="006F0F4F">
        <w:rPr>
          <w:rFonts w:ascii="Times New Roman" w:hAnsi="Times New Roman" w:cs="Times New Roman"/>
          <w:spacing w:val="-4"/>
        </w:rPr>
        <w:t>Тема</w:t>
      </w:r>
      <w:r w:rsidRPr="006F0F4F">
        <w:rPr>
          <w:rFonts w:ascii="Times New Roman" w:hAnsi="Times New Roman" w:cs="Times New Roman"/>
          <w:spacing w:val="52"/>
        </w:rPr>
        <w:t xml:space="preserve"> </w:t>
      </w:r>
      <w:r w:rsidRPr="006F0F4F">
        <w:rPr>
          <w:rFonts w:ascii="Times New Roman" w:hAnsi="Times New Roman" w:cs="Times New Roman"/>
        </w:rPr>
        <w:t xml:space="preserve">доклада «Оценка качества образования в Российской Федерации». Начала свое выступление </w:t>
      </w:r>
      <w:r w:rsidR="00180FC7" w:rsidRPr="006F0F4F">
        <w:rPr>
          <w:rFonts w:ascii="Times New Roman" w:hAnsi="Times New Roman" w:cs="Times New Roman"/>
        </w:rPr>
        <w:t xml:space="preserve"> </w:t>
      </w:r>
      <w:r w:rsidR="00A80AF2" w:rsidRPr="006F0F4F">
        <w:rPr>
          <w:rFonts w:ascii="Times New Roman" w:hAnsi="Times New Roman" w:cs="Times New Roman"/>
        </w:rPr>
        <w:t>с</w:t>
      </w:r>
      <w:r w:rsidRPr="006F0F4F">
        <w:rPr>
          <w:rFonts w:ascii="Times New Roman" w:hAnsi="Times New Roman" w:cs="Times New Roman"/>
        </w:rPr>
        <w:t xml:space="preserve"> </w:t>
      </w:r>
      <w:r w:rsidR="00A80AF2" w:rsidRPr="006F0F4F">
        <w:rPr>
          <w:rFonts w:ascii="Times New Roman" w:hAnsi="Times New Roman" w:cs="Times New Roman"/>
          <w:spacing w:val="-3"/>
        </w:rPr>
        <w:t>ознакомлени</w:t>
      </w:r>
      <w:r w:rsidR="006F0F4F">
        <w:rPr>
          <w:rFonts w:ascii="Times New Roman" w:hAnsi="Times New Roman" w:cs="Times New Roman"/>
          <w:spacing w:val="-3"/>
        </w:rPr>
        <w:t>я</w:t>
      </w:r>
      <w:r w:rsidRPr="006F0F4F">
        <w:rPr>
          <w:rFonts w:ascii="Times New Roman" w:hAnsi="Times New Roman" w:cs="Times New Roman"/>
          <w:spacing w:val="-3"/>
        </w:rPr>
        <w:t xml:space="preserve"> </w:t>
      </w:r>
      <w:r w:rsidRPr="006F0F4F">
        <w:rPr>
          <w:rFonts w:ascii="Times New Roman" w:hAnsi="Times New Roman" w:cs="Times New Roman"/>
        </w:rPr>
        <w:t xml:space="preserve">присутствующих с международными программами, проводящими оценку образовательных достижений учащихся и </w:t>
      </w:r>
      <w:r w:rsidRPr="006F0F4F">
        <w:rPr>
          <w:rFonts w:ascii="Times New Roman" w:hAnsi="Times New Roman" w:cs="Times New Roman"/>
          <w:spacing w:val="-3"/>
        </w:rPr>
        <w:t xml:space="preserve">результатов </w:t>
      </w:r>
      <w:r w:rsidR="00A80AF2" w:rsidRPr="006F0F4F">
        <w:rPr>
          <w:rFonts w:ascii="Times New Roman" w:hAnsi="Times New Roman" w:cs="Times New Roman"/>
        </w:rPr>
        <w:t>ис</w:t>
      </w:r>
      <w:r w:rsidRPr="006F0F4F">
        <w:rPr>
          <w:rFonts w:ascii="Times New Roman" w:hAnsi="Times New Roman" w:cs="Times New Roman"/>
        </w:rPr>
        <w:t xml:space="preserve">следований в РФ. Затем </w:t>
      </w:r>
      <w:r w:rsidR="00180FC7" w:rsidRPr="006F0F4F">
        <w:rPr>
          <w:rFonts w:ascii="Times New Roman" w:hAnsi="Times New Roman" w:cs="Times New Roman"/>
        </w:rPr>
        <w:t xml:space="preserve">она </w:t>
      </w:r>
      <w:r w:rsidRPr="006F0F4F">
        <w:rPr>
          <w:rFonts w:ascii="Times New Roman" w:hAnsi="Times New Roman" w:cs="Times New Roman"/>
          <w:spacing w:val="-3"/>
        </w:rPr>
        <w:t xml:space="preserve"> </w:t>
      </w:r>
      <w:r w:rsidRPr="006F0F4F">
        <w:rPr>
          <w:rFonts w:ascii="Times New Roman" w:hAnsi="Times New Roman" w:cs="Times New Roman"/>
        </w:rPr>
        <w:t xml:space="preserve">рассказала о целях, </w:t>
      </w:r>
      <w:r w:rsidRPr="006F0F4F">
        <w:rPr>
          <w:rFonts w:ascii="Times New Roman" w:hAnsi="Times New Roman" w:cs="Times New Roman"/>
          <w:spacing w:val="-2"/>
        </w:rPr>
        <w:t xml:space="preserve">задачах </w:t>
      </w:r>
      <w:r w:rsidRPr="006F0F4F">
        <w:rPr>
          <w:rFonts w:ascii="Times New Roman" w:hAnsi="Times New Roman" w:cs="Times New Roman"/>
        </w:rPr>
        <w:t>и принципах общероссийской программы оценки к</w:t>
      </w:r>
      <w:r w:rsidR="006F0F4F">
        <w:rPr>
          <w:rFonts w:ascii="Times New Roman" w:hAnsi="Times New Roman" w:cs="Times New Roman"/>
        </w:rPr>
        <w:t>ачества среднего образования (НО</w:t>
      </w:r>
      <w:r w:rsidRPr="006F0F4F">
        <w:rPr>
          <w:rFonts w:ascii="Times New Roman" w:hAnsi="Times New Roman" w:cs="Times New Roman"/>
        </w:rPr>
        <w:t>КО</w:t>
      </w:r>
      <w:r w:rsidR="006F0F4F">
        <w:rPr>
          <w:rFonts w:ascii="Times New Roman" w:hAnsi="Times New Roman" w:cs="Times New Roman"/>
        </w:rPr>
        <w:t>)</w:t>
      </w:r>
      <w:r w:rsidRPr="006F0F4F">
        <w:rPr>
          <w:rFonts w:ascii="Times New Roman" w:hAnsi="Times New Roman" w:cs="Times New Roman"/>
          <w:spacing w:val="-14"/>
        </w:rPr>
        <w:t xml:space="preserve">. </w:t>
      </w:r>
      <w:r w:rsidRPr="006F0F4F">
        <w:rPr>
          <w:rFonts w:ascii="Times New Roman" w:hAnsi="Times New Roman" w:cs="Times New Roman"/>
        </w:rPr>
        <w:t xml:space="preserve">Были представлены </w:t>
      </w:r>
      <w:r w:rsidRPr="006F0F4F">
        <w:rPr>
          <w:rFonts w:ascii="Times New Roman" w:hAnsi="Times New Roman" w:cs="Times New Roman"/>
          <w:spacing w:val="-4"/>
        </w:rPr>
        <w:t>результаты</w:t>
      </w:r>
      <w:r w:rsidRPr="006F0F4F">
        <w:rPr>
          <w:rFonts w:ascii="Times New Roman" w:hAnsi="Times New Roman" w:cs="Times New Roman"/>
          <w:spacing w:val="52"/>
        </w:rPr>
        <w:t xml:space="preserve"> </w:t>
      </w:r>
      <w:r w:rsidRPr="006F0F4F">
        <w:rPr>
          <w:rFonts w:ascii="Times New Roman" w:hAnsi="Times New Roman" w:cs="Times New Roman"/>
        </w:rPr>
        <w:t xml:space="preserve">и общие </w:t>
      </w:r>
      <w:r w:rsidRPr="006F0F4F">
        <w:rPr>
          <w:rFonts w:ascii="Times New Roman" w:hAnsi="Times New Roman" w:cs="Times New Roman"/>
          <w:spacing w:val="-3"/>
        </w:rPr>
        <w:t xml:space="preserve">выводы </w:t>
      </w:r>
      <w:r w:rsidRPr="006F0F4F">
        <w:rPr>
          <w:rFonts w:ascii="Times New Roman" w:hAnsi="Times New Roman" w:cs="Times New Roman"/>
        </w:rPr>
        <w:t xml:space="preserve">проведенных исследований. </w:t>
      </w:r>
      <w:r w:rsidR="006F0F4F">
        <w:rPr>
          <w:rFonts w:ascii="Times New Roman" w:hAnsi="Times New Roman" w:cs="Times New Roman"/>
        </w:rPr>
        <w:t>О</w:t>
      </w:r>
      <w:r w:rsidRPr="006F0F4F">
        <w:rPr>
          <w:rFonts w:ascii="Times New Roman" w:hAnsi="Times New Roman" w:cs="Times New Roman"/>
        </w:rPr>
        <w:t>сновную часть доклада</w:t>
      </w:r>
      <w:r w:rsidR="00A80AF2" w:rsidRPr="006F0F4F">
        <w:rPr>
          <w:rFonts w:ascii="Times New Roman" w:hAnsi="Times New Roman" w:cs="Times New Roman"/>
        </w:rPr>
        <w:t xml:space="preserve"> </w:t>
      </w:r>
      <w:proofErr w:type="spellStart"/>
      <w:r w:rsidR="006F0F4F">
        <w:rPr>
          <w:rFonts w:ascii="Times New Roman" w:hAnsi="Times New Roman" w:cs="Times New Roman"/>
        </w:rPr>
        <w:t>Аминат</w:t>
      </w:r>
      <w:proofErr w:type="spellEnd"/>
      <w:r w:rsidR="006F0F4F">
        <w:rPr>
          <w:rFonts w:ascii="Times New Roman" w:hAnsi="Times New Roman" w:cs="Times New Roman"/>
        </w:rPr>
        <w:t xml:space="preserve"> </w:t>
      </w:r>
      <w:proofErr w:type="spellStart"/>
      <w:r w:rsidR="006F0F4F">
        <w:rPr>
          <w:rFonts w:ascii="Times New Roman" w:hAnsi="Times New Roman" w:cs="Times New Roman"/>
        </w:rPr>
        <w:t>Меселовна</w:t>
      </w:r>
      <w:proofErr w:type="spellEnd"/>
      <w:r w:rsidRPr="006F0F4F">
        <w:rPr>
          <w:rFonts w:ascii="Times New Roman" w:hAnsi="Times New Roman" w:cs="Times New Roman"/>
          <w:spacing w:val="-3"/>
        </w:rPr>
        <w:t xml:space="preserve"> </w:t>
      </w:r>
      <w:r w:rsidRPr="006F0F4F">
        <w:rPr>
          <w:rFonts w:ascii="Times New Roman" w:hAnsi="Times New Roman" w:cs="Times New Roman"/>
        </w:rPr>
        <w:t xml:space="preserve">посвятила вопросу Всероссийских проверочных </w:t>
      </w:r>
      <w:r w:rsidRPr="006F0F4F">
        <w:rPr>
          <w:rFonts w:ascii="Times New Roman" w:hAnsi="Times New Roman" w:cs="Times New Roman"/>
          <w:spacing w:val="-4"/>
        </w:rPr>
        <w:t>работ.</w:t>
      </w:r>
      <w:r w:rsidRPr="006F0F4F">
        <w:rPr>
          <w:rFonts w:ascii="Times New Roman" w:hAnsi="Times New Roman" w:cs="Times New Roman"/>
          <w:spacing w:val="52"/>
        </w:rPr>
        <w:t xml:space="preserve"> </w:t>
      </w:r>
      <w:r w:rsidRPr="006F0F4F">
        <w:rPr>
          <w:rFonts w:ascii="Times New Roman" w:hAnsi="Times New Roman" w:cs="Times New Roman"/>
        </w:rPr>
        <w:t xml:space="preserve">Были приведены </w:t>
      </w:r>
      <w:r w:rsidRPr="006F0F4F">
        <w:rPr>
          <w:rFonts w:ascii="Times New Roman" w:hAnsi="Times New Roman" w:cs="Times New Roman"/>
          <w:spacing w:val="-4"/>
        </w:rPr>
        <w:t xml:space="preserve">результаты </w:t>
      </w:r>
      <w:r w:rsidRPr="006F0F4F">
        <w:rPr>
          <w:rFonts w:ascii="Times New Roman" w:hAnsi="Times New Roman" w:cs="Times New Roman"/>
        </w:rPr>
        <w:t>проверочных работ по основн</w:t>
      </w:r>
      <w:r w:rsidR="006F0F4F">
        <w:rPr>
          <w:rFonts w:ascii="Times New Roman" w:hAnsi="Times New Roman" w:cs="Times New Roman"/>
        </w:rPr>
        <w:t>ым предметам за 2017-2018</w:t>
      </w:r>
      <w:r w:rsidR="00180FC7" w:rsidRPr="006F0F4F">
        <w:rPr>
          <w:rFonts w:ascii="Times New Roman" w:hAnsi="Times New Roman" w:cs="Times New Roman"/>
        </w:rPr>
        <w:t xml:space="preserve"> </w:t>
      </w:r>
      <w:r w:rsidRPr="006F0F4F">
        <w:rPr>
          <w:rFonts w:ascii="Times New Roman" w:hAnsi="Times New Roman" w:cs="Times New Roman"/>
        </w:rPr>
        <w:t xml:space="preserve">учебный </w:t>
      </w:r>
      <w:r w:rsidRPr="006F0F4F">
        <w:rPr>
          <w:rFonts w:ascii="Times New Roman" w:hAnsi="Times New Roman" w:cs="Times New Roman"/>
          <w:spacing w:val="-4"/>
        </w:rPr>
        <w:t xml:space="preserve">год, </w:t>
      </w:r>
      <w:r w:rsidRPr="006F0F4F">
        <w:rPr>
          <w:rFonts w:ascii="Times New Roman" w:hAnsi="Times New Roman" w:cs="Times New Roman"/>
        </w:rPr>
        <w:t xml:space="preserve">а также </w:t>
      </w:r>
      <w:r w:rsidRPr="006F0F4F">
        <w:rPr>
          <w:rFonts w:ascii="Times New Roman" w:hAnsi="Times New Roman" w:cs="Times New Roman"/>
          <w:spacing w:val="-4"/>
        </w:rPr>
        <w:t xml:space="preserve">результаты </w:t>
      </w:r>
      <w:r w:rsidRPr="006F0F4F">
        <w:rPr>
          <w:rFonts w:ascii="Times New Roman" w:hAnsi="Times New Roman" w:cs="Times New Roman"/>
        </w:rPr>
        <w:t xml:space="preserve">и итоги ВПР по основным предметам в </w:t>
      </w:r>
      <w:r w:rsidR="00180FC7" w:rsidRPr="006F0F4F">
        <w:rPr>
          <w:rFonts w:ascii="Times New Roman" w:hAnsi="Times New Roman" w:cs="Times New Roman"/>
        </w:rPr>
        <w:t>4-5 классах</w:t>
      </w:r>
      <w:r w:rsidRPr="006F0F4F">
        <w:rPr>
          <w:rFonts w:ascii="Times New Roman" w:hAnsi="Times New Roman" w:cs="Times New Roman"/>
        </w:rPr>
        <w:t xml:space="preserve">. В заключительной части выступления </w:t>
      </w:r>
      <w:r w:rsidR="006F0F4F">
        <w:rPr>
          <w:rFonts w:ascii="Times New Roman" w:hAnsi="Times New Roman" w:cs="Times New Roman"/>
        </w:rPr>
        <w:t>Магомедова А. М.</w:t>
      </w:r>
      <w:r w:rsidR="006F0F4F">
        <w:rPr>
          <w:rFonts w:ascii="Times New Roman" w:hAnsi="Times New Roman" w:cs="Times New Roman"/>
          <w:spacing w:val="-8"/>
        </w:rPr>
        <w:t xml:space="preserve"> </w:t>
      </w:r>
      <w:r w:rsidRPr="006F0F4F">
        <w:rPr>
          <w:rFonts w:ascii="Times New Roman" w:hAnsi="Times New Roman" w:cs="Times New Roman"/>
          <w:spacing w:val="-3"/>
        </w:rPr>
        <w:t>познакомила</w:t>
      </w:r>
      <w:r w:rsidRPr="006F0F4F">
        <w:rPr>
          <w:rFonts w:ascii="Times New Roman" w:hAnsi="Times New Roman" w:cs="Times New Roman"/>
          <w:spacing w:val="-3"/>
        </w:rPr>
        <w:tab/>
      </w:r>
      <w:r w:rsidRPr="006F0F4F">
        <w:rPr>
          <w:rFonts w:ascii="Times New Roman" w:hAnsi="Times New Roman" w:cs="Times New Roman"/>
        </w:rPr>
        <w:t>участников</w:t>
      </w:r>
      <w:r w:rsidRPr="006F0F4F">
        <w:rPr>
          <w:rFonts w:ascii="Times New Roman" w:hAnsi="Times New Roman" w:cs="Times New Roman"/>
        </w:rPr>
        <w:tab/>
      </w:r>
      <w:r w:rsidR="006F0F4F">
        <w:rPr>
          <w:rFonts w:ascii="Times New Roman" w:hAnsi="Times New Roman" w:cs="Times New Roman"/>
        </w:rPr>
        <w:t xml:space="preserve">семинара с </w:t>
      </w:r>
      <w:r w:rsidRPr="006F0F4F">
        <w:rPr>
          <w:rFonts w:ascii="Times New Roman" w:hAnsi="Times New Roman" w:cs="Times New Roman"/>
        </w:rPr>
        <w:t>исследованиями</w:t>
      </w:r>
      <w:r w:rsidRPr="006F0F4F">
        <w:rPr>
          <w:rFonts w:ascii="Times New Roman" w:hAnsi="Times New Roman" w:cs="Times New Roman"/>
        </w:rPr>
        <w:tab/>
      </w:r>
      <w:r w:rsidRPr="006F0F4F">
        <w:rPr>
          <w:rFonts w:ascii="Times New Roman" w:hAnsi="Times New Roman" w:cs="Times New Roman"/>
          <w:spacing w:val="-3"/>
        </w:rPr>
        <w:t>компетенций</w:t>
      </w:r>
      <w:r w:rsidRPr="006F0F4F">
        <w:rPr>
          <w:rFonts w:ascii="Times New Roman" w:hAnsi="Times New Roman" w:cs="Times New Roman"/>
          <w:spacing w:val="-3"/>
        </w:rPr>
        <w:tab/>
      </w:r>
      <w:r w:rsidRPr="006F0F4F">
        <w:rPr>
          <w:rFonts w:ascii="Times New Roman" w:hAnsi="Times New Roman" w:cs="Times New Roman"/>
        </w:rPr>
        <w:t xml:space="preserve">учителей </w:t>
      </w:r>
      <w:proofErr w:type="spellStart"/>
      <w:r w:rsidR="00180FC7" w:rsidRPr="006F0F4F">
        <w:rPr>
          <w:rFonts w:ascii="Times New Roman" w:hAnsi="Times New Roman" w:cs="Times New Roman"/>
          <w:spacing w:val="-3"/>
        </w:rPr>
        <w:t>Кайтагского</w:t>
      </w:r>
      <w:proofErr w:type="spellEnd"/>
      <w:r w:rsidR="00180FC7" w:rsidRPr="006F0F4F">
        <w:rPr>
          <w:rFonts w:ascii="Times New Roman" w:hAnsi="Times New Roman" w:cs="Times New Roman"/>
          <w:spacing w:val="-3"/>
        </w:rPr>
        <w:t xml:space="preserve"> </w:t>
      </w:r>
      <w:r w:rsidRPr="006F0F4F">
        <w:rPr>
          <w:rFonts w:ascii="Times New Roman" w:hAnsi="Times New Roman" w:cs="Times New Roman"/>
          <w:spacing w:val="-3"/>
        </w:rPr>
        <w:t xml:space="preserve"> </w:t>
      </w:r>
      <w:r w:rsidRPr="006F0F4F">
        <w:rPr>
          <w:rFonts w:ascii="Times New Roman" w:hAnsi="Times New Roman" w:cs="Times New Roman"/>
        </w:rPr>
        <w:t xml:space="preserve">района по предметам: история, биология, физика, </w:t>
      </w:r>
      <w:r w:rsidRPr="006F0F4F">
        <w:rPr>
          <w:rFonts w:ascii="Times New Roman" w:hAnsi="Times New Roman" w:cs="Times New Roman"/>
          <w:spacing w:val="-3"/>
        </w:rPr>
        <w:t xml:space="preserve">математики, </w:t>
      </w:r>
      <w:r w:rsidRPr="006F0F4F">
        <w:rPr>
          <w:rFonts w:ascii="Times New Roman" w:hAnsi="Times New Roman" w:cs="Times New Roman"/>
          <w:spacing w:val="-4"/>
        </w:rPr>
        <w:t xml:space="preserve">русского </w:t>
      </w:r>
      <w:r w:rsidRPr="006F0F4F">
        <w:rPr>
          <w:rFonts w:ascii="Times New Roman" w:hAnsi="Times New Roman" w:cs="Times New Roman"/>
        </w:rPr>
        <w:t>языка, проведенных в соответствии с Профессиональным стандартом пе</w:t>
      </w:r>
      <w:r w:rsidR="006F0F4F">
        <w:rPr>
          <w:rFonts w:ascii="Times New Roman" w:hAnsi="Times New Roman" w:cs="Times New Roman"/>
        </w:rPr>
        <w:t xml:space="preserve">дагога в РФ. Была представлена </w:t>
      </w:r>
      <w:r w:rsidRPr="006F0F4F">
        <w:rPr>
          <w:rFonts w:ascii="Times New Roman" w:hAnsi="Times New Roman" w:cs="Times New Roman"/>
        </w:rPr>
        <w:t>диагностика</w:t>
      </w:r>
      <w:r w:rsidRPr="006F0F4F">
        <w:rPr>
          <w:rFonts w:ascii="Times New Roman" w:hAnsi="Times New Roman" w:cs="Times New Roman"/>
        </w:rPr>
        <w:tab/>
        <w:t>профессиональных</w:t>
      </w:r>
      <w:r w:rsidRPr="006F0F4F">
        <w:rPr>
          <w:rFonts w:ascii="Times New Roman" w:hAnsi="Times New Roman" w:cs="Times New Roman"/>
        </w:rPr>
        <w:tab/>
      </w:r>
      <w:r w:rsidRPr="006F0F4F">
        <w:rPr>
          <w:rFonts w:ascii="Times New Roman" w:hAnsi="Times New Roman" w:cs="Times New Roman"/>
          <w:spacing w:val="-3"/>
        </w:rPr>
        <w:t xml:space="preserve">затруднений педагогов </w:t>
      </w:r>
      <w:r w:rsidRPr="006F0F4F">
        <w:rPr>
          <w:rFonts w:ascii="Times New Roman" w:hAnsi="Times New Roman" w:cs="Times New Roman"/>
        </w:rPr>
        <w:t xml:space="preserve">по учебным предметам биология, физика, </w:t>
      </w:r>
      <w:r w:rsidRPr="006F0F4F">
        <w:rPr>
          <w:rFonts w:ascii="Times New Roman" w:hAnsi="Times New Roman" w:cs="Times New Roman"/>
          <w:spacing w:val="-3"/>
        </w:rPr>
        <w:t xml:space="preserve">математика, </w:t>
      </w:r>
      <w:r w:rsidR="006F0F4F">
        <w:rPr>
          <w:rFonts w:ascii="Times New Roman" w:hAnsi="Times New Roman" w:cs="Times New Roman"/>
        </w:rPr>
        <w:t>русский язык в 2018</w:t>
      </w:r>
      <w:r w:rsidRPr="006F0F4F">
        <w:rPr>
          <w:rFonts w:ascii="Times New Roman" w:hAnsi="Times New Roman" w:cs="Times New Roman"/>
        </w:rPr>
        <w:t xml:space="preserve"> </w:t>
      </w:r>
      <w:r w:rsidRPr="006F0F4F">
        <w:rPr>
          <w:rFonts w:ascii="Times New Roman" w:hAnsi="Times New Roman" w:cs="Times New Roman"/>
          <w:spacing w:val="-8"/>
        </w:rPr>
        <w:t xml:space="preserve">году. </w:t>
      </w:r>
      <w:r w:rsidRPr="006F0F4F">
        <w:rPr>
          <w:rFonts w:ascii="Times New Roman" w:hAnsi="Times New Roman" w:cs="Times New Roman"/>
        </w:rPr>
        <w:t xml:space="preserve">В  </w:t>
      </w:r>
      <w:r w:rsidRPr="006F0F4F">
        <w:rPr>
          <w:rFonts w:ascii="Times New Roman" w:hAnsi="Times New Roman" w:cs="Times New Roman"/>
          <w:spacing w:val="-5"/>
        </w:rPr>
        <w:t xml:space="preserve">ходе   </w:t>
      </w:r>
      <w:r w:rsidRPr="006F0F4F">
        <w:rPr>
          <w:rFonts w:ascii="Times New Roman" w:hAnsi="Times New Roman" w:cs="Times New Roman"/>
        </w:rPr>
        <w:t xml:space="preserve">работы:   представленная  информация </w:t>
      </w:r>
      <w:r w:rsidRPr="006F0F4F">
        <w:rPr>
          <w:rFonts w:ascii="Times New Roman" w:hAnsi="Times New Roman" w:cs="Times New Roman"/>
          <w:spacing w:val="9"/>
        </w:rPr>
        <w:t xml:space="preserve"> </w:t>
      </w:r>
      <w:r w:rsidRPr="006F0F4F">
        <w:rPr>
          <w:rFonts w:ascii="Times New Roman" w:hAnsi="Times New Roman" w:cs="Times New Roman"/>
        </w:rPr>
        <w:t xml:space="preserve">оказалась </w:t>
      </w:r>
      <w:r w:rsidRPr="006F0F4F">
        <w:rPr>
          <w:rFonts w:ascii="Times New Roman" w:hAnsi="Times New Roman" w:cs="Times New Roman"/>
          <w:spacing w:val="22"/>
        </w:rPr>
        <w:t xml:space="preserve"> </w:t>
      </w:r>
      <w:r w:rsidRPr="006F0F4F">
        <w:rPr>
          <w:rFonts w:ascii="Times New Roman" w:hAnsi="Times New Roman" w:cs="Times New Roman"/>
        </w:rPr>
        <w:t>актуальной</w:t>
      </w:r>
      <w:r w:rsidRPr="006F0F4F">
        <w:rPr>
          <w:rFonts w:ascii="Times New Roman" w:hAnsi="Times New Roman" w:cs="Times New Roman"/>
        </w:rPr>
        <w:tab/>
        <w:t>для участников семинара,  поэтому  вызвала</w:t>
      </w:r>
      <w:r w:rsidRPr="006F0F4F">
        <w:rPr>
          <w:rFonts w:ascii="Times New Roman" w:hAnsi="Times New Roman" w:cs="Times New Roman"/>
          <w:spacing w:val="33"/>
        </w:rPr>
        <w:t xml:space="preserve"> </w:t>
      </w:r>
      <w:r w:rsidRPr="006F0F4F">
        <w:rPr>
          <w:rFonts w:ascii="Times New Roman" w:hAnsi="Times New Roman" w:cs="Times New Roman"/>
        </w:rPr>
        <w:t>живой</w:t>
      </w:r>
      <w:r w:rsidRPr="006F0F4F">
        <w:rPr>
          <w:rFonts w:ascii="Times New Roman" w:hAnsi="Times New Roman" w:cs="Times New Roman"/>
          <w:spacing w:val="52"/>
        </w:rPr>
        <w:t xml:space="preserve"> </w:t>
      </w:r>
      <w:r w:rsidR="006F0F4F">
        <w:rPr>
          <w:rFonts w:ascii="Times New Roman" w:hAnsi="Times New Roman" w:cs="Times New Roman"/>
        </w:rPr>
        <w:t xml:space="preserve">интерес. </w:t>
      </w:r>
      <w:r w:rsidRPr="006F0F4F">
        <w:rPr>
          <w:rFonts w:ascii="Times New Roman" w:hAnsi="Times New Roman" w:cs="Times New Roman"/>
        </w:rPr>
        <w:t>Педагоги обсуждали, как</w:t>
      </w:r>
      <w:r w:rsidRPr="006F0F4F">
        <w:rPr>
          <w:rFonts w:ascii="Times New Roman" w:hAnsi="Times New Roman" w:cs="Times New Roman"/>
          <w:spacing w:val="15"/>
        </w:rPr>
        <w:t xml:space="preserve"> </w:t>
      </w:r>
      <w:r w:rsidRPr="006F0F4F">
        <w:rPr>
          <w:rFonts w:ascii="Times New Roman" w:hAnsi="Times New Roman" w:cs="Times New Roman"/>
        </w:rPr>
        <w:t>дополнительное</w:t>
      </w:r>
      <w:r w:rsidR="00180FC7" w:rsidRPr="006F0F4F">
        <w:rPr>
          <w:rFonts w:ascii="Times New Roman" w:hAnsi="Times New Roman" w:cs="Times New Roman"/>
        </w:rPr>
        <w:t xml:space="preserve"> образование помогает в освоении школьной образовательной программы, задавали вопросы о качестве образования и преподавания предметов в школах района, какое место по качеству образования занимает наша школа.</w:t>
      </w:r>
    </w:p>
    <w:p w:rsidR="00180FC7" w:rsidRPr="006F0F4F" w:rsidRDefault="00180FC7" w:rsidP="006F0F4F">
      <w:pPr>
        <w:tabs>
          <w:tab w:val="left" w:pos="1148"/>
        </w:tabs>
        <w:ind w:right="99"/>
        <w:rPr>
          <w:rFonts w:ascii="Times New Roman" w:hAnsi="Times New Roman" w:cs="Times New Roman"/>
          <w:sz w:val="24"/>
        </w:rPr>
      </w:pPr>
      <w:r w:rsidRPr="006F0F4F">
        <w:rPr>
          <w:rFonts w:ascii="Times New Roman" w:hAnsi="Times New Roman" w:cs="Times New Roman"/>
          <w:sz w:val="24"/>
        </w:rPr>
        <w:t>Далее продолжил</w:t>
      </w:r>
      <w:r w:rsidR="006F0F4F">
        <w:rPr>
          <w:rFonts w:ascii="Times New Roman" w:hAnsi="Times New Roman" w:cs="Times New Roman"/>
          <w:sz w:val="24"/>
        </w:rPr>
        <w:t>а</w:t>
      </w:r>
      <w:r w:rsidRPr="006F0F4F">
        <w:rPr>
          <w:rFonts w:ascii="Times New Roman" w:hAnsi="Times New Roman" w:cs="Times New Roman"/>
          <w:sz w:val="24"/>
        </w:rPr>
        <w:t xml:space="preserve"> директор школы </w:t>
      </w:r>
      <w:proofErr w:type="spellStart"/>
      <w:r w:rsidR="006F0F4F">
        <w:rPr>
          <w:rFonts w:ascii="Times New Roman" w:hAnsi="Times New Roman" w:cs="Times New Roman"/>
          <w:sz w:val="24"/>
        </w:rPr>
        <w:t>Габибулаева</w:t>
      </w:r>
      <w:proofErr w:type="spellEnd"/>
      <w:r w:rsidR="006F0F4F">
        <w:rPr>
          <w:rFonts w:ascii="Times New Roman" w:hAnsi="Times New Roman" w:cs="Times New Roman"/>
          <w:sz w:val="24"/>
        </w:rPr>
        <w:t xml:space="preserve"> Х. Д</w:t>
      </w:r>
      <w:r w:rsidRPr="006F0F4F">
        <w:rPr>
          <w:rFonts w:ascii="Times New Roman" w:hAnsi="Times New Roman" w:cs="Times New Roman"/>
          <w:sz w:val="24"/>
        </w:rPr>
        <w:t>.. Он</w:t>
      </w:r>
      <w:r w:rsidR="006F0F4F">
        <w:rPr>
          <w:rFonts w:ascii="Times New Roman" w:hAnsi="Times New Roman" w:cs="Times New Roman"/>
          <w:sz w:val="24"/>
        </w:rPr>
        <w:t>а</w:t>
      </w:r>
      <w:r w:rsidRPr="006F0F4F">
        <w:rPr>
          <w:rFonts w:ascii="Times New Roman" w:hAnsi="Times New Roman" w:cs="Times New Roman"/>
          <w:sz w:val="24"/>
        </w:rPr>
        <w:t xml:space="preserve"> дал</w:t>
      </w:r>
      <w:r w:rsidR="006F0F4F">
        <w:rPr>
          <w:rFonts w:ascii="Times New Roman" w:hAnsi="Times New Roman" w:cs="Times New Roman"/>
          <w:sz w:val="24"/>
        </w:rPr>
        <w:t>а</w:t>
      </w:r>
      <w:r w:rsidRPr="006F0F4F">
        <w:rPr>
          <w:rFonts w:ascii="Times New Roman" w:hAnsi="Times New Roman" w:cs="Times New Roman"/>
          <w:sz w:val="24"/>
        </w:rPr>
        <w:t xml:space="preserve"> определение независимой оценке </w:t>
      </w:r>
      <w:r w:rsidRPr="006F0F4F">
        <w:rPr>
          <w:rFonts w:ascii="Times New Roman" w:hAnsi="Times New Roman" w:cs="Times New Roman"/>
          <w:spacing w:val="-3"/>
          <w:sz w:val="24"/>
        </w:rPr>
        <w:t xml:space="preserve">качества </w:t>
      </w:r>
      <w:r w:rsidRPr="006F0F4F">
        <w:rPr>
          <w:rFonts w:ascii="Times New Roman" w:hAnsi="Times New Roman" w:cs="Times New Roman"/>
          <w:sz w:val="24"/>
        </w:rPr>
        <w:t>образования и пояснила, в каких целях она проводится. Обозначил</w:t>
      </w:r>
      <w:r w:rsidR="006F0F4F">
        <w:rPr>
          <w:rFonts w:ascii="Times New Roman" w:hAnsi="Times New Roman" w:cs="Times New Roman"/>
          <w:sz w:val="24"/>
        </w:rPr>
        <w:t>а</w:t>
      </w:r>
      <w:r w:rsidRPr="006F0F4F">
        <w:rPr>
          <w:rFonts w:ascii="Times New Roman" w:hAnsi="Times New Roman" w:cs="Times New Roman"/>
          <w:sz w:val="24"/>
        </w:rPr>
        <w:t xml:space="preserve"> все </w:t>
      </w:r>
      <w:r w:rsidRPr="006F0F4F">
        <w:rPr>
          <w:rFonts w:ascii="Times New Roman" w:hAnsi="Times New Roman" w:cs="Times New Roman"/>
          <w:spacing w:val="-3"/>
          <w:sz w:val="24"/>
        </w:rPr>
        <w:t xml:space="preserve">главные </w:t>
      </w:r>
      <w:r w:rsidRPr="006F0F4F">
        <w:rPr>
          <w:rFonts w:ascii="Times New Roman" w:hAnsi="Times New Roman" w:cs="Times New Roman"/>
          <w:sz w:val="24"/>
        </w:rPr>
        <w:t xml:space="preserve">моменты, сопровождающие процедуру независимой оценки качества </w:t>
      </w:r>
      <w:r w:rsidR="006F0F4F">
        <w:rPr>
          <w:rFonts w:ascii="Times New Roman" w:hAnsi="Times New Roman" w:cs="Times New Roman"/>
          <w:sz w:val="24"/>
        </w:rPr>
        <w:t>образования (в дальнейшем НОКО). А</w:t>
      </w:r>
      <w:r w:rsidRPr="006F0F4F">
        <w:rPr>
          <w:rFonts w:ascii="Times New Roman" w:hAnsi="Times New Roman" w:cs="Times New Roman"/>
          <w:sz w:val="24"/>
        </w:rPr>
        <w:t xml:space="preserve"> именно: по чьей инициативе </w:t>
      </w:r>
      <w:r w:rsidRPr="006F0F4F">
        <w:rPr>
          <w:rFonts w:ascii="Times New Roman" w:hAnsi="Times New Roman" w:cs="Times New Roman"/>
          <w:spacing w:val="-3"/>
          <w:sz w:val="24"/>
        </w:rPr>
        <w:t xml:space="preserve">может </w:t>
      </w:r>
      <w:r w:rsidRPr="006F0F4F">
        <w:rPr>
          <w:rFonts w:ascii="Times New Roman" w:hAnsi="Times New Roman" w:cs="Times New Roman"/>
          <w:sz w:val="24"/>
        </w:rPr>
        <w:t xml:space="preserve">осуществляться НОКО, и </w:t>
      </w:r>
      <w:r w:rsidRPr="006F0F4F">
        <w:rPr>
          <w:rFonts w:ascii="Times New Roman" w:hAnsi="Times New Roman" w:cs="Times New Roman"/>
          <w:spacing w:val="-3"/>
          <w:sz w:val="24"/>
        </w:rPr>
        <w:t xml:space="preserve">кто может </w:t>
      </w:r>
      <w:r w:rsidRPr="006F0F4F">
        <w:rPr>
          <w:rFonts w:ascii="Times New Roman" w:hAnsi="Times New Roman" w:cs="Times New Roman"/>
          <w:sz w:val="24"/>
        </w:rPr>
        <w:t xml:space="preserve">выступать в качестве </w:t>
      </w:r>
      <w:r w:rsidRPr="006F0F4F">
        <w:rPr>
          <w:rFonts w:ascii="Times New Roman" w:hAnsi="Times New Roman" w:cs="Times New Roman"/>
          <w:spacing w:val="-3"/>
          <w:sz w:val="24"/>
        </w:rPr>
        <w:t xml:space="preserve">заказчиков; </w:t>
      </w:r>
      <w:r w:rsidRPr="006F0F4F">
        <w:rPr>
          <w:rFonts w:ascii="Times New Roman" w:hAnsi="Times New Roman" w:cs="Times New Roman"/>
          <w:sz w:val="24"/>
        </w:rPr>
        <w:t xml:space="preserve">что </w:t>
      </w:r>
      <w:r w:rsidRPr="006F0F4F">
        <w:rPr>
          <w:rFonts w:ascii="Times New Roman" w:hAnsi="Times New Roman" w:cs="Times New Roman"/>
          <w:spacing w:val="-3"/>
          <w:sz w:val="24"/>
        </w:rPr>
        <w:t xml:space="preserve">может </w:t>
      </w:r>
      <w:r w:rsidRPr="006F0F4F">
        <w:rPr>
          <w:rFonts w:ascii="Times New Roman" w:hAnsi="Times New Roman" w:cs="Times New Roman"/>
          <w:sz w:val="24"/>
        </w:rPr>
        <w:t xml:space="preserve">оцениваться (образовательные программы; условия реализации, сайты образовательных организаций, </w:t>
      </w:r>
      <w:r w:rsidRPr="006F0F4F">
        <w:rPr>
          <w:rFonts w:ascii="Times New Roman" w:hAnsi="Times New Roman" w:cs="Times New Roman"/>
          <w:spacing w:val="-4"/>
          <w:sz w:val="24"/>
        </w:rPr>
        <w:t>результаты</w:t>
      </w:r>
      <w:r w:rsidRPr="006F0F4F">
        <w:rPr>
          <w:rFonts w:ascii="Times New Roman" w:hAnsi="Times New Roman" w:cs="Times New Roman"/>
          <w:spacing w:val="52"/>
          <w:sz w:val="24"/>
        </w:rPr>
        <w:t xml:space="preserve"> </w:t>
      </w:r>
      <w:r w:rsidRPr="006F0F4F">
        <w:rPr>
          <w:rFonts w:ascii="Times New Roman" w:hAnsi="Times New Roman" w:cs="Times New Roman"/>
          <w:sz w:val="24"/>
        </w:rPr>
        <w:t xml:space="preserve">освоения </w:t>
      </w:r>
      <w:proofErr w:type="gramStart"/>
      <w:r w:rsidRPr="006F0F4F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6F0F4F">
        <w:rPr>
          <w:rFonts w:ascii="Times New Roman" w:hAnsi="Times New Roman" w:cs="Times New Roman"/>
          <w:sz w:val="24"/>
        </w:rPr>
        <w:t xml:space="preserve"> образовательных программ) и какие измерительные материалы, инструментарии используются для этого; </w:t>
      </w:r>
      <w:r w:rsidRPr="006F0F4F">
        <w:rPr>
          <w:rFonts w:ascii="Times New Roman" w:hAnsi="Times New Roman" w:cs="Times New Roman"/>
          <w:spacing w:val="-3"/>
          <w:sz w:val="24"/>
        </w:rPr>
        <w:t xml:space="preserve">кто может </w:t>
      </w:r>
      <w:r w:rsidRPr="006F0F4F">
        <w:rPr>
          <w:rFonts w:ascii="Times New Roman" w:hAnsi="Times New Roman" w:cs="Times New Roman"/>
          <w:sz w:val="24"/>
        </w:rPr>
        <w:t xml:space="preserve">быть привлечен к осуществлению независимой системы оценки качества работы образовательных организаций, и для </w:t>
      </w:r>
      <w:r w:rsidRPr="006F0F4F">
        <w:rPr>
          <w:rFonts w:ascii="Times New Roman" w:hAnsi="Times New Roman" w:cs="Times New Roman"/>
          <w:spacing w:val="-5"/>
          <w:sz w:val="24"/>
        </w:rPr>
        <w:t xml:space="preserve">какого </w:t>
      </w:r>
      <w:r w:rsidRPr="006F0F4F">
        <w:rPr>
          <w:rFonts w:ascii="Times New Roman" w:hAnsi="Times New Roman" w:cs="Times New Roman"/>
          <w:sz w:val="24"/>
        </w:rPr>
        <w:t xml:space="preserve">круга пользователей </w:t>
      </w:r>
      <w:r w:rsidRPr="006F0F4F">
        <w:rPr>
          <w:rFonts w:ascii="Times New Roman" w:hAnsi="Times New Roman" w:cs="Times New Roman"/>
          <w:spacing w:val="-4"/>
          <w:sz w:val="24"/>
        </w:rPr>
        <w:t>результаты</w:t>
      </w:r>
      <w:r w:rsidRPr="006F0F4F">
        <w:rPr>
          <w:rFonts w:ascii="Times New Roman" w:hAnsi="Times New Roman" w:cs="Times New Roman"/>
          <w:spacing w:val="52"/>
          <w:sz w:val="24"/>
        </w:rPr>
        <w:t xml:space="preserve"> </w:t>
      </w:r>
      <w:r w:rsidRPr="006F0F4F">
        <w:rPr>
          <w:rFonts w:ascii="Times New Roman" w:hAnsi="Times New Roman" w:cs="Times New Roman"/>
          <w:sz w:val="24"/>
        </w:rPr>
        <w:t xml:space="preserve">оценки могут оказаться значимыми. Обозначив суть НОКО, </w:t>
      </w:r>
      <w:proofErr w:type="spellStart"/>
      <w:r w:rsidR="006F0F4F">
        <w:rPr>
          <w:rFonts w:ascii="Times New Roman" w:hAnsi="Times New Roman" w:cs="Times New Roman"/>
          <w:sz w:val="24"/>
        </w:rPr>
        <w:t>Хадижат</w:t>
      </w:r>
      <w:proofErr w:type="spellEnd"/>
      <w:r w:rsidR="006F0F4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0F4F">
        <w:rPr>
          <w:rFonts w:ascii="Times New Roman" w:hAnsi="Times New Roman" w:cs="Times New Roman"/>
          <w:sz w:val="24"/>
        </w:rPr>
        <w:t>Джафаровна</w:t>
      </w:r>
      <w:proofErr w:type="spellEnd"/>
      <w:r w:rsidR="006F0F4F">
        <w:rPr>
          <w:rFonts w:ascii="Times New Roman" w:hAnsi="Times New Roman" w:cs="Times New Roman"/>
          <w:sz w:val="24"/>
        </w:rPr>
        <w:t xml:space="preserve"> </w:t>
      </w:r>
      <w:r w:rsidRPr="006F0F4F">
        <w:rPr>
          <w:rFonts w:ascii="Times New Roman" w:hAnsi="Times New Roman" w:cs="Times New Roman"/>
          <w:sz w:val="24"/>
        </w:rPr>
        <w:t xml:space="preserve"> сосредоточил</w:t>
      </w:r>
      <w:r w:rsidR="006F0F4F">
        <w:rPr>
          <w:rFonts w:ascii="Times New Roman" w:hAnsi="Times New Roman" w:cs="Times New Roman"/>
          <w:sz w:val="24"/>
        </w:rPr>
        <w:t>а</w:t>
      </w:r>
      <w:r w:rsidRPr="006F0F4F">
        <w:rPr>
          <w:rFonts w:ascii="Times New Roman" w:hAnsi="Times New Roman" w:cs="Times New Roman"/>
          <w:sz w:val="24"/>
        </w:rPr>
        <w:t xml:space="preserve">  внимание участников семинара на текущих </w:t>
      </w:r>
      <w:r w:rsidRPr="006F0F4F">
        <w:rPr>
          <w:rFonts w:ascii="Times New Roman" w:hAnsi="Times New Roman" w:cs="Times New Roman"/>
          <w:spacing w:val="-2"/>
          <w:sz w:val="24"/>
        </w:rPr>
        <w:t xml:space="preserve">задачах </w:t>
      </w:r>
      <w:r w:rsidRPr="006F0F4F">
        <w:rPr>
          <w:rFonts w:ascii="Times New Roman" w:hAnsi="Times New Roman" w:cs="Times New Roman"/>
          <w:sz w:val="24"/>
        </w:rPr>
        <w:t xml:space="preserve">и проблемах Центра, </w:t>
      </w:r>
      <w:r w:rsidRPr="006F0F4F">
        <w:rPr>
          <w:rFonts w:ascii="Times New Roman" w:hAnsi="Times New Roman" w:cs="Times New Roman"/>
          <w:spacing w:val="-3"/>
          <w:sz w:val="24"/>
        </w:rPr>
        <w:t xml:space="preserve">которые </w:t>
      </w:r>
      <w:r w:rsidRPr="006F0F4F">
        <w:rPr>
          <w:rFonts w:ascii="Times New Roman" w:hAnsi="Times New Roman" w:cs="Times New Roman"/>
          <w:sz w:val="24"/>
        </w:rPr>
        <w:t xml:space="preserve">имеют непосредственное отношение к независимой оценке качества образования и </w:t>
      </w:r>
      <w:r w:rsidRPr="006F0F4F">
        <w:rPr>
          <w:rFonts w:ascii="Times New Roman" w:hAnsi="Times New Roman" w:cs="Times New Roman"/>
          <w:spacing w:val="-3"/>
          <w:sz w:val="24"/>
        </w:rPr>
        <w:t xml:space="preserve">которые </w:t>
      </w:r>
      <w:r w:rsidRPr="006F0F4F">
        <w:rPr>
          <w:rFonts w:ascii="Times New Roman" w:hAnsi="Times New Roman" w:cs="Times New Roman"/>
          <w:spacing w:val="-4"/>
          <w:sz w:val="24"/>
        </w:rPr>
        <w:t xml:space="preserve">необходимо </w:t>
      </w:r>
      <w:r w:rsidRPr="006F0F4F">
        <w:rPr>
          <w:rFonts w:ascii="Times New Roman" w:hAnsi="Times New Roman" w:cs="Times New Roman"/>
          <w:sz w:val="24"/>
        </w:rPr>
        <w:t>решать в настоящее</w:t>
      </w:r>
      <w:r w:rsidRPr="006F0F4F">
        <w:rPr>
          <w:rFonts w:ascii="Times New Roman" w:hAnsi="Times New Roman" w:cs="Times New Roman"/>
          <w:spacing w:val="-10"/>
          <w:sz w:val="24"/>
        </w:rPr>
        <w:t xml:space="preserve"> </w:t>
      </w:r>
      <w:r w:rsidRPr="006F0F4F">
        <w:rPr>
          <w:rFonts w:ascii="Times New Roman" w:hAnsi="Times New Roman" w:cs="Times New Roman"/>
          <w:sz w:val="24"/>
        </w:rPr>
        <w:t>время.</w:t>
      </w:r>
    </w:p>
    <w:p w:rsidR="00180FC7" w:rsidRPr="006F0F4F" w:rsidRDefault="00180FC7" w:rsidP="006F0F4F">
      <w:pPr>
        <w:pStyle w:val="a3"/>
        <w:ind w:right="107"/>
        <w:rPr>
          <w:rFonts w:ascii="Times New Roman" w:hAnsi="Times New Roman" w:cs="Times New Roman"/>
        </w:rPr>
      </w:pPr>
      <w:r w:rsidRPr="006F0F4F">
        <w:rPr>
          <w:rFonts w:ascii="Times New Roman" w:hAnsi="Times New Roman" w:cs="Times New Roman"/>
        </w:rPr>
        <w:t xml:space="preserve">В </w:t>
      </w:r>
      <w:r w:rsidRPr="006F0F4F">
        <w:rPr>
          <w:rFonts w:ascii="Times New Roman" w:hAnsi="Times New Roman" w:cs="Times New Roman"/>
          <w:spacing w:val="-4"/>
        </w:rPr>
        <w:t xml:space="preserve">ходе </w:t>
      </w:r>
      <w:r w:rsidRPr="006F0F4F">
        <w:rPr>
          <w:rFonts w:ascii="Times New Roman" w:hAnsi="Times New Roman" w:cs="Times New Roman"/>
        </w:rPr>
        <w:t xml:space="preserve">выступления: педагогами задавались вопросы о проблемах и качестве образования в </w:t>
      </w:r>
      <w:r w:rsidRPr="006F0F4F">
        <w:rPr>
          <w:rFonts w:ascii="Times New Roman" w:hAnsi="Times New Roman" w:cs="Times New Roman"/>
          <w:spacing w:val="-4"/>
        </w:rPr>
        <w:t xml:space="preserve">школах </w:t>
      </w:r>
      <w:r w:rsidRPr="006F0F4F">
        <w:rPr>
          <w:rFonts w:ascii="Times New Roman" w:hAnsi="Times New Roman" w:cs="Times New Roman"/>
        </w:rPr>
        <w:t>района, получены исчерпывающие</w:t>
      </w:r>
      <w:r w:rsidRPr="006F0F4F">
        <w:rPr>
          <w:rFonts w:ascii="Times New Roman" w:hAnsi="Times New Roman" w:cs="Times New Roman"/>
          <w:spacing w:val="-1"/>
        </w:rPr>
        <w:t xml:space="preserve"> </w:t>
      </w:r>
      <w:r w:rsidRPr="006F0F4F">
        <w:rPr>
          <w:rFonts w:ascii="Times New Roman" w:hAnsi="Times New Roman" w:cs="Times New Roman"/>
        </w:rPr>
        <w:t>ответы.</w:t>
      </w:r>
    </w:p>
    <w:p w:rsidR="00562069" w:rsidRPr="006F0F4F" w:rsidRDefault="00562069" w:rsidP="006F0F4F">
      <w:pPr>
        <w:tabs>
          <w:tab w:val="left" w:pos="713"/>
          <w:tab w:val="left" w:pos="1054"/>
          <w:tab w:val="left" w:pos="2231"/>
          <w:tab w:val="left" w:pos="2337"/>
          <w:tab w:val="left" w:pos="3597"/>
          <w:tab w:val="left" w:pos="4475"/>
          <w:tab w:val="left" w:pos="4768"/>
          <w:tab w:val="left" w:pos="4990"/>
          <w:tab w:val="left" w:pos="5091"/>
          <w:tab w:val="left" w:pos="6976"/>
          <w:tab w:val="left" w:pos="7315"/>
          <w:tab w:val="left" w:pos="7799"/>
          <w:tab w:val="left" w:pos="8520"/>
        </w:tabs>
        <w:ind w:left="-136" w:right="100"/>
        <w:rPr>
          <w:rFonts w:ascii="Times New Roman" w:hAnsi="Times New Roman" w:cs="Times New Roman"/>
          <w:sz w:val="24"/>
        </w:rPr>
      </w:pPr>
    </w:p>
    <w:p w:rsidR="00B643E4" w:rsidRPr="006F0F4F" w:rsidRDefault="006B7829" w:rsidP="006F0F4F">
      <w:pPr>
        <w:tabs>
          <w:tab w:val="left" w:pos="713"/>
          <w:tab w:val="left" w:pos="1054"/>
          <w:tab w:val="left" w:pos="2231"/>
          <w:tab w:val="left" w:pos="2337"/>
          <w:tab w:val="left" w:pos="3597"/>
          <w:tab w:val="left" w:pos="4475"/>
          <w:tab w:val="left" w:pos="4768"/>
          <w:tab w:val="left" w:pos="4990"/>
          <w:tab w:val="left" w:pos="5091"/>
          <w:tab w:val="left" w:pos="6976"/>
          <w:tab w:val="left" w:pos="7315"/>
          <w:tab w:val="left" w:pos="7799"/>
          <w:tab w:val="left" w:pos="8520"/>
        </w:tabs>
        <w:ind w:left="-136" w:right="100"/>
        <w:rPr>
          <w:rFonts w:ascii="Times New Roman" w:hAnsi="Times New Roman" w:cs="Times New Roman"/>
          <w:sz w:val="24"/>
        </w:rPr>
      </w:pPr>
      <w:r w:rsidRPr="006F0F4F">
        <w:rPr>
          <w:rFonts w:ascii="Times New Roman" w:hAnsi="Times New Roman" w:cs="Times New Roman"/>
          <w:sz w:val="24"/>
        </w:rPr>
        <w:t>2.</w:t>
      </w:r>
      <w:r w:rsidR="00180FC7" w:rsidRPr="006F0F4F">
        <w:rPr>
          <w:rFonts w:ascii="Times New Roman" w:hAnsi="Times New Roman" w:cs="Times New Roman"/>
          <w:sz w:val="24"/>
        </w:rPr>
        <w:t>Были проведены выборы и голосование.</w:t>
      </w:r>
    </w:p>
    <w:p w:rsidR="00562069" w:rsidRPr="006F0F4F" w:rsidRDefault="00562069" w:rsidP="006F0F4F">
      <w:pPr>
        <w:tabs>
          <w:tab w:val="left" w:pos="713"/>
          <w:tab w:val="left" w:pos="1054"/>
          <w:tab w:val="left" w:pos="2231"/>
          <w:tab w:val="left" w:pos="2337"/>
          <w:tab w:val="left" w:pos="3597"/>
          <w:tab w:val="left" w:pos="4475"/>
          <w:tab w:val="left" w:pos="4768"/>
          <w:tab w:val="left" w:pos="4990"/>
          <w:tab w:val="left" w:pos="5091"/>
          <w:tab w:val="left" w:pos="6976"/>
          <w:tab w:val="left" w:pos="7315"/>
          <w:tab w:val="left" w:pos="7799"/>
          <w:tab w:val="left" w:pos="8520"/>
        </w:tabs>
        <w:ind w:right="100"/>
        <w:rPr>
          <w:rFonts w:ascii="Times New Roman" w:hAnsi="Times New Roman" w:cs="Times New Roman"/>
          <w:sz w:val="24"/>
        </w:rPr>
      </w:pPr>
    </w:p>
    <w:p w:rsidR="00180FC7" w:rsidRPr="006F0F4F" w:rsidRDefault="00180FC7" w:rsidP="006F0F4F">
      <w:pPr>
        <w:tabs>
          <w:tab w:val="left" w:pos="713"/>
          <w:tab w:val="left" w:pos="1054"/>
          <w:tab w:val="left" w:pos="2231"/>
          <w:tab w:val="left" w:pos="2337"/>
          <w:tab w:val="left" w:pos="3597"/>
          <w:tab w:val="left" w:pos="4475"/>
          <w:tab w:val="left" w:pos="4768"/>
          <w:tab w:val="left" w:pos="4990"/>
          <w:tab w:val="left" w:pos="5091"/>
          <w:tab w:val="left" w:pos="6976"/>
          <w:tab w:val="left" w:pos="7315"/>
          <w:tab w:val="left" w:pos="7799"/>
          <w:tab w:val="left" w:pos="8520"/>
        </w:tabs>
        <w:ind w:right="100"/>
        <w:rPr>
          <w:rFonts w:ascii="Times New Roman" w:hAnsi="Times New Roman" w:cs="Times New Roman"/>
          <w:sz w:val="24"/>
        </w:rPr>
      </w:pPr>
      <w:r w:rsidRPr="006F0F4F">
        <w:rPr>
          <w:rFonts w:ascii="Times New Roman" w:hAnsi="Times New Roman" w:cs="Times New Roman"/>
          <w:sz w:val="24"/>
        </w:rPr>
        <w:lastRenderedPageBreak/>
        <w:t>В результате был избран следующий состав</w:t>
      </w:r>
      <w:r w:rsidR="006B7829" w:rsidRPr="006F0F4F">
        <w:rPr>
          <w:rFonts w:ascii="Times New Roman" w:hAnsi="Times New Roman" w:cs="Times New Roman"/>
          <w:sz w:val="24"/>
        </w:rPr>
        <w:t xml:space="preserve"> Общественного совета:</w:t>
      </w:r>
    </w:p>
    <w:p w:rsidR="006B7829" w:rsidRPr="006F0F4F" w:rsidRDefault="006B7829" w:rsidP="006F0F4F">
      <w:pPr>
        <w:pStyle w:val="a4"/>
        <w:tabs>
          <w:tab w:val="left" w:pos="713"/>
          <w:tab w:val="left" w:pos="1054"/>
          <w:tab w:val="left" w:pos="2231"/>
          <w:tab w:val="left" w:pos="2337"/>
          <w:tab w:val="left" w:pos="3597"/>
          <w:tab w:val="left" w:pos="4475"/>
          <w:tab w:val="left" w:pos="4768"/>
          <w:tab w:val="left" w:pos="4990"/>
          <w:tab w:val="left" w:pos="5091"/>
          <w:tab w:val="left" w:pos="6976"/>
          <w:tab w:val="left" w:pos="7315"/>
          <w:tab w:val="left" w:pos="7799"/>
          <w:tab w:val="left" w:pos="8520"/>
        </w:tabs>
        <w:ind w:right="100"/>
        <w:rPr>
          <w:rFonts w:ascii="Times New Roman" w:hAnsi="Times New Roman" w:cs="Times New Roman"/>
          <w:sz w:val="24"/>
        </w:rPr>
      </w:pPr>
    </w:p>
    <w:p w:rsidR="006B7829" w:rsidRPr="006F0F4F" w:rsidRDefault="00E64A3D" w:rsidP="006F0F4F">
      <w:pPr>
        <w:tabs>
          <w:tab w:val="left" w:pos="713"/>
          <w:tab w:val="left" w:pos="1054"/>
          <w:tab w:val="left" w:pos="2231"/>
          <w:tab w:val="left" w:pos="2337"/>
          <w:tab w:val="left" w:pos="3597"/>
          <w:tab w:val="left" w:pos="4475"/>
          <w:tab w:val="left" w:pos="4768"/>
          <w:tab w:val="left" w:pos="4990"/>
          <w:tab w:val="left" w:pos="5091"/>
          <w:tab w:val="left" w:pos="6976"/>
          <w:tab w:val="left" w:pos="7315"/>
          <w:tab w:val="left" w:pos="7799"/>
          <w:tab w:val="left" w:pos="8520"/>
        </w:tabs>
        <w:ind w:right="1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Расулов М. А.- </w:t>
      </w:r>
      <w:r w:rsidR="006B7829" w:rsidRPr="006F0F4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пред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 w:rsidRPr="006F0F4F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6F0F4F">
        <w:rPr>
          <w:rFonts w:ascii="Times New Roman" w:hAnsi="Times New Roman" w:cs="Times New Roman"/>
          <w:sz w:val="24"/>
        </w:rPr>
        <w:t>р</w:t>
      </w:r>
      <w:proofErr w:type="gramEnd"/>
      <w:r w:rsidRPr="006F0F4F">
        <w:rPr>
          <w:rFonts w:ascii="Times New Roman" w:hAnsi="Times New Roman" w:cs="Times New Roman"/>
          <w:sz w:val="24"/>
        </w:rPr>
        <w:t xml:space="preserve">одит комитета </w:t>
      </w:r>
      <w:r w:rsidR="006B7829" w:rsidRPr="006F0F4F">
        <w:rPr>
          <w:rFonts w:ascii="Times New Roman" w:hAnsi="Times New Roman" w:cs="Times New Roman"/>
          <w:sz w:val="24"/>
        </w:rPr>
        <w:t>– председатель Совета.</w:t>
      </w:r>
    </w:p>
    <w:p w:rsidR="006B7829" w:rsidRPr="006F0F4F" w:rsidRDefault="00E64A3D" w:rsidP="006F0F4F">
      <w:pPr>
        <w:tabs>
          <w:tab w:val="left" w:pos="713"/>
          <w:tab w:val="left" w:pos="1054"/>
          <w:tab w:val="left" w:pos="2231"/>
          <w:tab w:val="left" w:pos="2337"/>
          <w:tab w:val="left" w:pos="3597"/>
          <w:tab w:val="left" w:pos="4475"/>
          <w:tab w:val="left" w:pos="4768"/>
          <w:tab w:val="left" w:pos="4990"/>
          <w:tab w:val="left" w:pos="5091"/>
          <w:tab w:val="left" w:pos="6976"/>
          <w:tab w:val="left" w:pos="7315"/>
          <w:tab w:val="left" w:pos="7799"/>
          <w:tab w:val="left" w:pos="8520"/>
        </w:tabs>
        <w:ind w:right="10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Гапизова</w:t>
      </w:r>
      <w:proofErr w:type="spellEnd"/>
      <w:r>
        <w:rPr>
          <w:rFonts w:ascii="Times New Roman" w:hAnsi="Times New Roman" w:cs="Times New Roman"/>
          <w:sz w:val="24"/>
        </w:rPr>
        <w:t xml:space="preserve"> З. Н. - зам</w:t>
      </w:r>
      <w:proofErr w:type="gramStart"/>
      <w:r>
        <w:rPr>
          <w:rFonts w:ascii="Times New Roman" w:hAnsi="Times New Roman" w:cs="Times New Roman"/>
          <w:sz w:val="24"/>
        </w:rPr>
        <w:t>.г</w:t>
      </w:r>
      <w:proofErr w:type="gramEnd"/>
      <w:r>
        <w:rPr>
          <w:rFonts w:ascii="Times New Roman" w:hAnsi="Times New Roman" w:cs="Times New Roman"/>
          <w:sz w:val="24"/>
        </w:rPr>
        <w:t>лавы администрации</w:t>
      </w:r>
      <w:r w:rsidR="006B7829" w:rsidRPr="006F0F4F">
        <w:rPr>
          <w:rFonts w:ascii="Times New Roman" w:hAnsi="Times New Roman" w:cs="Times New Roman"/>
          <w:sz w:val="24"/>
        </w:rPr>
        <w:t>– зам пред Совета.</w:t>
      </w:r>
    </w:p>
    <w:p w:rsidR="006B7829" w:rsidRDefault="00E64A3D" w:rsidP="006F0F4F">
      <w:pPr>
        <w:tabs>
          <w:tab w:val="left" w:pos="713"/>
          <w:tab w:val="left" w:pos="1054"/>
          <w:tab w:val="left" w:pos="2231"/>
          <w:tab w:val="left" w:pos="2337"/>
          <w:tab w:val="left" w:pos="3597"/>
          <w:tab w:val="left" w:pos="4475"/>
          <w:tab w:val="left" w:pos="4768"/>
          <w:tab w:val="left" w:pos="4990"/>
          <w:tab w:val="left" w:pos="5091"/>
          <w:tab w:val="left" w:pos="6976"/>
          <w:tab w:val="left" w:pos="7315"/>
          <w:tab w:val="left" w:pos="7799"/>
          <w:tab w:val="left" w:pos="8520"/>
        </w:tabs>
        <w:ind w:right="10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Габибуллаева</w:t>
      </w:r>
      <w:proofErr w:type="spellEnd"/>
      <w:r>
        <w:rPr>
          <w:rFonts w:ascii="Times New Roman" w:hAnsi="Times New Roman" w:cs="Times New Roman"/>
          <w:sz w:val="24"/>
        </w:rPr>
        <w:t xml:space="preserve"> Р. Д. – </w:t>
      </w:r>
      <w:proofErr w:type="spellStart"/>
      <w:r>
        <w:rPr>
          <w:rFonts w:ascii="Times New Roman" w:hAnsi="Times New Roman" w:cs="Times New Roman"/>
          <w:sz w:val="24"/>
        </w:rPr>
        <w:t>за</w:t>
      </w:r>
      <w:proofErr w:type="gramStart"/>
      <w:r>
        <w:rPr>
          <w:rFonts w:ascii="Times New Roman" w:hAnsi="Times New Roman" w:cs="Times New Roman"/>
          <w:sz w:val="24"/>
        </w:rPr>
        <w:t>.д</w:t>
      </w:r>
      <w:proofErr w:type="gramEnd"/>
      <w:r>
        <w:rPr>
          <w:rFonts w:ascii="Times New Roman" w:hAnsi="Times New Roman" w:cs="Times New Roman"/>
          <w:sz w:val="24"/>
        </w:rPr>
        <w:t>иректора</w:t>
      </w:r>
      <w:proofErr w:type="spellEnd"/>
      <w:r>
        <w:rPr>
          <w:rFonts w:ascii="Times New Roman" w:hAnsi="Times New Roman" w:cs="Times New Roman"/>
          <w:sz w:val="24"/>
        </w:rPr>
        <w:t xml:space="preserve"> по ВР </w:t>
      </w:r>
      <w:r w:rsidR="00625F07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секретарь</w:t>
      </w:r>
      <w:r w:rsidR="00625F07">
        <w:rPr>
          <w:rFonts w:ascii="Times New Roman" w:hAnsi="Times New Roman" w:cs="Times New Roman"/>
          <w:sz w:val="24"/>
        </w:rPr>
        <w:t xml:space="preserve"> </w:t>
      </w:r>
    </w:p>
    <w:p w:rsidR="00625F07" w:rsidRPr="006F0F4F" w:rsidRDefault="00625F07" w:rsidP="006F0F4F">
      <w:pPr>
        <w:tabs>
          <w:tab w:val="left" w:pos="713"/>
          <w:tab w:val="left" w:pos="1054"/>
          <w:tab w:val="left" w:pos="2231"/>
          <w:tab w:val="left" w:pos="2337"/>
          <w:tab w:val="left" w:pos="3597"/>
          <w:tab w:val="left" w:pos="4475"/>
          <w:tab w:val="left" w:pos="4768"/>
          <w:tab w:val="left" w:pos="4990"/>
          <w:tab w:val="left" w:pos="5091"/>
          <w:tab w:val="left" w:pos="6976"/>
          <w:tab w:val="left" w:pos="7315"/>
          <w:tab w:val="left" w:pos="7799"/>
          <w:tab w:val="left" w:pos="8520"/>
        </w:tabs>
        <w:ind w:right="100"/>
        <w:rPr>
          <w:rFonts w:ascii="Times New Roman" w:hAnsi="Times New Roman" w:cs="Times New Roman"/>
          <w:sz w:val="24"/>
        </w:rPr>
      </w:pPr>
    </w:p>
    <w:p w:rsidR="006B7829" w:rsidRPr="006F0F4F" w:rsidRDefault="006B7829" w:rsidP="006F0F4F">
      <w:pPr>
        <w:tabs>
          <w:tab w:val="left" w:pos="713"/>
          <w:tab w:val="left" w:pos="1054"/>
          <w:tab w:val="left" w:pos="2231"/>
          <w:tab w:val="left" w:pos="2337"/>
          <w:tab w:val="left" w:pos="3597"/>
          <w:tab w:val="left" w:pos="4475"/>
          <w:tab w:val="left" w:pos="4768"/>
          <w:tab w:val="left" w:pos="4990"/>
          <w:tab w:val="left" w:pos="5091"/>
          <w:tab w:val="left" w:pos="6976"/>
          <w:tab w:val="left" w:pos="7315"/>
          <w:tab w:val="left" w:pos="7799"/>
          <w:tab w:val="left" w:pos="8520"/>
        </w:tabs>
        <w:ind w:right="100"/>
        <w:rPr>
          <w:rFonts w:ascii="Times New Roman" w:hAnsi="Times New Roman" w:cs="Times New Roman"/>
          <w:sz w:val="24"/>
        </w:rPr>
      </w:pPr>
      <w:r w:rsidRPr="006F0F4F">
        <w:rPr>
          <w:rFonts w:ascii="Times New Roman" w:hAnsi="Times New Roman" w:cs="Times New Roman"/>
          <w:sz w:val="24"/>
        </w:rPr>
        <w:t>Члены Совета</w:t>
      </w:r>
    </w:p>
    <w:p w:rsidR="006B7829" w:rsidRPr="006F0F4F" w:rsidRDefault="00625F07" w:rsidP="006F0F4F">
      <w:pPr>
        <w:tabs>
          <w:tab w:val="left" w:pos="713"/>
          <w:tab w:val="left" w:pos="1054"/>
          <w:tab w:val="left" w:pos="2231"/>
          <w:tab w:val="left" w:pos="2337"/>
          <w:tab w:val="left" w:pos="3597"/>
          <w:tab w:val="left" w:pos="4475"/>
          <w:tab w:val="left" w:pos="4768"/>
          <w:tab w:val="left" w:pos="4990"/>
          <w:tab w:val="left" w:pos="5091"/>
          <w:tab w:val="left" w:pos="6976"/>
          <w:tab w:val="left" w:pos="7315"/>
          <w:tab w:val="left" w:pos="7799"/>
          <w:tab w:val="left" w:pos="8520"/>
        </w:tabs>
        <w:ind w:right="10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Абигаджиева</w:t>
      </w:r>
      <w:proofErr w:type="spellEnd"/>
      <w:r>
        <w:rPr>
          <w:rFonts w:ascii="Times New Roman" w:hAnsi="Times New Roman" w:cs="Times New Roman"/>
          <w:sz w:val="24"/>
        </w:rPr>
        <w:t xml:space="preserve"> К. А.- чл</w:t>
      </w:r>
      <w:proofErr w:type="gramStart"/>
      <w:r>
        <w:rPr>
          <w:rFonts w:ascii="Times New Roman" w:hAnsi="Times New Roman" w:cs="Times New Roman"/>
          <w:sz w:val="24"/>
        </w:rPr>
        <w:t>.р</w:t>
      </w:r>
      <w:proofErr w:type="gramEnd"/>
      <w:r>
        <w:rPr>
          <w:rFonts w:ascii="Times New Roman" w:hAnsi="Times New Roman" w:cs="Times New Roman"/>
          <w:sz w:val="24"/>
        </w:rPr>
        <w:t>одительского комитета</w:t>
      </w:r>
    </w:p>
    <w:p w:rsidR="006B7829" w:rsidRPr="006F0F4F" w:rsidRDefault="00E64A3D" w:rsidP="006F0F4F">
      <w:pPr>
        <w:tabs>
          <w:tab w:val="left" w:pos="713"/>
          <w:tab w:val="left" w:pos="1054"/>
          <w:tab w:val="left" w:pos="2231"/>
          <w:tab w:val="left" w:pos="2337"/>
          <w:tab w:val="left" w:pos="3597"/>
          <w:tab w:val="left" w:pos="4475"/>
          <w:tab w:val="left" w:pos="4768"/>
          <w:tab w:val="left" w:pos="4990"/>
          <w:tab w:val="left" w:pos="5091"/>
          <w:tab w:val="left" w:pos="6976"/>
          <w:tab w:val="left" w:pos="7315"/>
          <w:tab w:val="left" w:pos="7799"/>
          <w:tab w:val="left" w:pos="8520"/>
        </w:tabs>
        <w:ind w:right="1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Магомедова Ш. К.</w:t>
      </w:r>
      <w:r w:rsidR="006B7829" w:rsidRPr="006F0F4F"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кл</w:t>
      </w:r>
      <w:proofErr w:type="gramStart"/>
      <w:r>
        <w:rPr>
          <w:rFonts w:ascii="Times New Roman" w:hAnsi="Times New Roman" w:cs="Times New Roman"/>
          <w:sz w:val="24"/>
        </w:rPr>
        <w:t>.р</w:t>
      </w:r>
      <w:proofErr w:type="gramEnd"/>
      <w:r>
        <w:rPr>
          <w:rFonts w:ascii="Times New Roman" w:hAnsi="Times New Roman" w:cs="Times New Roman"/>
          <w:sz w:val="24"/>
        </w:rPr>
        <w:t>уководитель</w:t>
      </w:r>
      <w:proofErr w:type="spellEnd"/>
      <w:r>
        <w:rPr>
          <w:rFonts w:ascii="Times New Roman" w:hAnsi="Times New Roman" w:cs="Times New Roman"/>
          <w:sz w:val="24"/>
        </w:rPr>
        <w:t xml:space="preserve"> 5 </w:t>
      </w:r>
      <w:r w:rsidR="006B7829" w:rsidRPr="006F0F4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B7829" w:rsidRPr="006F0F4F">
        <w:rPr>
          <w:rFonts w:ascii="Times New Roman" w:hAnsi="Times New Roman" w:cs="Times New Roman"/>
          <w:sz w:val="24"/>
        </w:rPr>
        <w:t>кл</w:t>
      </w:r>
      <w:proofErr w:type="spellEnd"/>
    </w:p>
    <w:p w:rsidR="006B7829" w:rsidRPr="006F0F4F" w:rsidRDefault="00E64A3D" w:rsidP="006F0F4F">
      <w:pPr>
        <w:tabs>
          <w:tab w:val="left" w:pos="713"/>
          <w:tab w:val="left" w:pos="1054"/>
          <w:tab w:val="left" w:pos="2231"/>
          <w:tab w:val="left" w:pos="2337"/>
          <w:tab w:val="left" w:pos="3597"/>
          <w:tab w:val="left" w:pos="4475"/>
          <w:tab w:val="left" w:pos="4768"/>
          <w:tab w:val="left" w:pos="4990"/>
          <w:tab w:val="left" w:pos="5091"/>
          <w:tab w:val="left" w:pos="6976"/>
          <w:tab w:val="left" w:pos="7315"/>
          <w:tab w:val="left" w:pos="7799"/>
          <w:tab w:val="left" w:pos="8520"/>
        </w:tabs>
        <w:ind w:right="1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Абдуллаева Р. У. – ветеран </w:t>
      </w:r>
      <w:proofErr w:type="spellStart"/>
      <w:r>
        <w:rPr>
          <w:rFonts w:ascii="Times New Roman" w:hAnsi="Times New Roman" w:cs="Times New Roman"/>
          <w:sz w:val="24"/>
        </w:rPr>
        <w:t>педагогич</w:t>
      </w:r>
      <w:proofErr w:type="gramStart"/>
      <w:r>
        <w:rPr>
          <w:rFonts w:ascii="Times New Roman" w:hAnsi="Times New Roman" w:cs="Times New Roman"/>
          <w:sz w:val="24"/>
        </w:rPr>
        <w:t>.т</w:t>
      </w:r>
      <w:proofErr w:type="gramEnd"/>
      <w:r>
        <w:rPr>
          <w:rFonts w:ascii="Times New Roman" w:hAnsi="Times New Roman" w:cs="Times New Roman"/>
          <w:sz w:val="24"/>
        </w:rPr>
        <w:t>руда</w:t>
      </w:r>
      <w:proofErr w:type="spellEnd"/>
    </w:p>
    <w:p w:rsidR="006B7829" w:rsidRPr="006F0F4F" w:rsidRDefault="00625F07" w:rsidP="006F0F4F">
      <w:pPr>
        <w:tabs>
          <w:tab w:val="left" w:pos="713"/>
          <w:tab w:val="left" w:pos="1054"/>
          <w:tab w:val="left" w:pos="2231"/>
          <w:tab w:val="left" w:pos="2337"/>
          <w:tab w:val="left" w:pos="3597"/>
          <w:tab w:val="left" w:pos="4475"/>
          <w:tab w:val="left" w:pos="4768"/>
          <w:tab w:val="left" w:pos="4990"/>
          <w:tab w:val="left" w:pos="5091"/>
          <w:tab w:val="left" w:pos="6976"/>
          <w:tab w:val="left" w:pos="7315"/>
          <w:tab w:val="left" w:pos="7799"/>
          <w:tab w:val="left" w:pos="8520"/>
        </w:tabs>
        <w:ind w:right="10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Амирова</w:t>
      </w:r>
      <w:proofErr w:type="spellEnd"/>
      <w:r>
        <w:rPr>
          <w:rFonts w:ascii="Times New Roman" w:hAnsi="Times New Roman" w:cs="Times New Roman"/>
          <w:sz w:val="24"/>
        </w:rPr>
        <w:t xml:space="preserve"> М. Б.</w:t>
      </w:r>
      <w:r w:rsidR="00031D93" w:rsidRPr="006F0F4F">
        <w:rPr>
          <w:rFonts w:ascii="Times New Roman" w:hAnsi="Times New Roman" w:cs="Times New Roman"/>
          <w:sz w:val="24"/>
        </w:rPr>
        <w:t>-</w:t>
      </w:r>
      <w:r w:rsidR="006B7829" w:rsidRPr="006F0F4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член родит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к</w:t>
      </w:r>
      <w:proofErr w:type="gramEnd"/>
      <w:r>
        <w:rPr>
          <w:rFonts w:ascii="Times New Roman" w:hAnsi="Times New Roman" w:cs="Times New Roman"/>
          <w:sz w:val="24"/>
        </w:rPr>
        <w:t>омитета</w:t>
      </w:r>
      <w:r w:rsidR="006B7829" w:rsidRPr="006F0F4F">
        <w:rPr>
          <w:rFonts w:ascii="Times New Roman" w:hAnsi="Times New Roman" w:cs="Times New Roman"/>
          <w:sz w:val="24"/>
        </w:rPr>
        <w:t>.</w:t>
      </w:r>
    </w:p>
    <w:p w:rsidR="006B7829" w:rsidRPr="006F0F4F" w:rsidRDefault="00625F07" w:rsidP="006F0F4F">
      <w:pPr>
        <w:tabs>
          <w:tab w:val="left" w:pos="713"/>
          <w:tab w:val="left" w:pos="1054"/>
          <w:tab w:val="left" w:pos="2231"/>
          <w:tab w:val="left" w:pos="2337"/>
          <w:tab w:val="left" w:pos="3597"/>
          <w:tab w:val="left" w:pos="4475"/>
          <w:tab w:val="left" w:pos="4768"/>
          <w:tab w:val="left" w:pos="4990"/>
          <w:tab w:val="left" w:pos="5091"/>
          <w:tab w:val="left" w:pos="6976"/>
          <w:tab w:val="left" w:pos="7315"/>
          <w:tab w:val="left" w:pos="7799"/>
          <w:tab w:val="left" w:pos="8520"/>
        </w:tabs>
        <w:ind w:right="10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Исабеков</w:t>
      </w:r>
      <w:proofErr w:type="spellEnd"/>
      <w:r>
        <w:rPr>
          <w:rFonts w:ascii="Times New Roman" w:hAnsi="Times New Roman" w:cs="Times New Roman"/>
          <w:sz w:val="24"/>
        </w:rPr>
        <w:t xml:space="preserve"> М. С. – ветеран труда</w:t>
      </w:r>
    </w:p>
    <w:p w:rsidR="006B7829" w:rsidRPr="006F0F4F" w:rsidRDefault="006B7829" w:rsidP="006F0F4F">
      <w:pPr>
        <w:tabs>
          <w:tab w:val="left" w:pos="713"/>
          <w:tab w:val="left" w:pos="1054"/>
          <w:tab w:val="left" w:pos="2231"/>
          <w:tab w:val="left" w:pos="2337"/>
          <w:tab w:val="left" w:pos="3597"/>
          <w:tab w:val="left" w:pos="4475"/>
          <w:tab w:val="left" w:pos="4768"/>
          <w:tab w:val="left" w:pos="4990"/>
          <w:tab w:val="left" w:pos="5091"/>
          <w:tab w:val="left" w:pos="6976"/>
          <w:tab w:val="left" w:pos="7315"/>
          <w:tab w:val="left" w:pos="7799"/>
          <w:tab w:val="left" w:pos="8520"/>
        </w:tabs>
        <w:ind w:right="100"/>
        <w:rPr>
          <w:rFonts w:ascii="Times New Roman" w:hAnsi="Times New Roman" w:cs="Times New Roman"/>
          <w:sz w:val="24"/>
        </w:rPr>
      </w:pPr>
    </w:p>
    <w:p w:rsidR="006B7829" w:rsidRPr="006F0F4F" w:rsidRDefault="006B7829" w:rsidP="006F0F4F">
      <w:pPr>
        <w:tabs>
          <w:tab w:val="left" w:pos="713"/>
          <w:tab w:val="left" w:pos="1054"/>
          <w:tab w:val="left" w:pos="2231"/>
          <w:tab w:val="left" w:pos="2337"/>
          <w:tab w:val="left" w:pos="3597"/>
          <w:tab w:val="left" w:pos="4475"/>
          <w:tab w:val="left" w:pos="4768"/>
          <w:tab w:val="left" w:pos="4990"/>
          <w:tab w:val="left" w:pos="5091"/>
          <w:tab w:val="left" w:pos="6976"/>
          <w:tab w:val="left" w:pos="7315"/>
          <w:tab w:val="left" w:pos="7799"/>
          <w:tab w:val="left" w:pos="8520"/>
        </w:tabs>
        <w:ind w:right="100"/>
        <w:rPr>
          <w:rFonts w:ascii="Times New Roman" w:hAnsi="Times New Roman" w:cs="Times New Roman"/>
          <w:sz w:val="24"/>
        </w:rPr>
      </w:pPr>
    </w:p>
    <w:p w:rsidR="006B7829" w:rsidRPr="006F0F4F" w:rsidRDefault="006B7829" w:rsidP="006F0F4F">
      <w:pPr>
        <w:tabs>
          <w:tab w:val="left" w:pos="1185"/>
          <w:tab w:val="left" w:pos="1186"/>
          <w:tab w:val="left" w:pos="1813"/>
          <w:tab w:val="left" w:pos="3302"/>
          <w:tab w:val="left" w:pos="4467"/>
          <w:tab w:val="left" w:pos="6724"/>
          <w:tab w:val="left" w:pos="8227"/>
        </w:tabs>
        <w:ind w:left="-138" w:right="102"/>
        <w:rPr>
          <w:rFonts w:ascii="Times New Roman" w:hAnsi="Times New Roman" w:cs="Times New Roman"/>
        </w:rPr>
      </w:pPr>
      <w:r w:rsidRPr="006F0F4F">
        <w:rPr>
          <w:rFonts w:ascii="Times New Roman" w:hAnsi="Times New Roman" w:cs="Times New Roman"/>
          <w:sz w:val="24"/>
        </w:rPr>
        <w:t>По третьему вопросу выступил</w:t>
      </w:r>
      <w:r w:rsidR="00625F07">
        <w:rPr>
          <w:rFonts w:ascii="Times New Roman" w:hAnsi="Times New Roman" w:cs="Times New Roman"/>
          <w:sz w:val="24"/>
        </w:rPr>
        <w:t>а</w:t>
      </w:r>
      <w:r w:rsidRPr="006F0F4F">
        <w:rPr>
          <w:rFonts w:ascii="Times New Roman" w:hAnsi="Times New Roman" w:cs="Times New Roman"/>
          <w:sz w:val="24"/>
        </w:rPr>
        <w:t xml:space="preserve"> директор школы.</w:t>
      </w:r>
    </w:p>
    <w:p w:rsidR="00562069" w:rsidRPr="006F0F4F" w:rsidRDefault="006B7829" w:rsidP="006F0F4F">
      <w:pPr>
        <w:pStyle w:val="a3"/>
        <w:ind w:right="100"/>
        <w:rPr>
          <w:rFonts w:ascii="Times New Roman" w:hAnsi="Times New Roman" w:cs="Times New Roman"/>
        </w:rPr>
      </w:pPr>
      <w:r w:rsidRPr="006F0F4F">
        <w:rPr>
          <w:rFonts w:ascii="Times New Roman" w:hAnsi="Times New Roman" w:cs="Times New Roman"/>
        </w:rPr>
        <w:t xml:space="preserve"> </w:t>
      </w:r>
    </w:p>
    <w:p w:rsidR="006B7829" w:rsidRPr="006F0F4F" w:rsidRDefault="006B7829" w:rsidP="006F0F4F">
      <w:pPr>
        <w:pStyle w:val="a3"/>
        <w:ind w:right="100"/>
        <w:rPr>
          <w:rFonts w:ascii="Times New Roman" w:hAnsi="Times New Roman" w:cs="Times New Roman"/>
        </w:rPr>
      </w:pPr>
      <w:r w:rsidRPr="006F0F4F">
        <w:rPr>
          <w:rFonts w:ascii="Times New Roman" w:hAnsi="Times New Roman" w:cs="Times New Roman"/>
        </w:rPr>
        <w:t xml:space="preserve">Ссылаясь на Федеральный </w:t>
      </w:r>
      <w:r w:rsidRPr="006F0F4F">
        <w:rPr>
          <w:rFonts w:ascii="Times New Roman" w:hAnsi="Times New Roman" w:cs="Times New Roman"/>
          <w:spacing w:val="-3"/>
        </w:rPr>
        <w:t xml:space="preserve">закон </w:t>
      </w:r>
      <w:r w:rsidRPr="006F0F4F">
        <w:rPr>
          <w:rFonts w:ascii="Times New Roman" w:hAnsi="Times New Roman" w:cs="Times New Roman"/>
        </w:rPr>
        <w:t>«Об образовании в Российской Федерации»</w:t>
      </w:r>
      <w:proofErr w:type="gramStart"/>
      <w:r w:rsidRPr="006F0F4F">
        <w:rPr>
          <w:rFonts w:ascii="Times New Roman" w:hAnsi="Times New Roman" w:cs="Times New Roman"/>
        </w:rPr>
        <w:t>,</w:t>
      </w:r>
      <w:proofErr w:type="spellStart"/>
      <w:r w:rsidR="00625F07">
        <w:rPr>
          <w:rFonts w:ascii="Times New Roman" w:hAnsi="Times New Roman" w:cs="Times New Roman"/>
        </w:rPr>
        <w:t>Х</w:t>
      </w:r>
      <w:proofErr w:type="gramEnd"/>
      <w:r w:rsidR="00625F07">
        <w:rPr>
          <w:rFonts w:ascii="Times New Roman" w:hAnsi="Times New Roman" w:cs="Times New Roman"/>
        </w:rPr>
        <w:t>адижат</w:t>
      </w:r>
      <w:proofErr w:type="spellEnd"/>
      <w:r w:rsidR="00625F07">
        <w:rPr>
          <w:rFonts w:ascii="Times New Roman" w:hAnsi="Times New Roman" w:cs="Times New Roman"/>
        </w:rPr>
        <w:t xml:space="preserve"> </w:t>
      </w:r>
      <w:r w:rsidRPr="006F0F4F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="00625F07">
        <w:rPr>
          <w:rFonts w:ascii="Times New Roman" w:hAnsi="Times New Roman" w:cs="Times New Roman"/>
          <w:spacing w:val="-3"/>
        </w:rPr>
        <w:t>Джафаровна</w:t>
      </w:r>
      <w:proofErr w:type="spellEnd"/>
      <w:r w:rsidRPr="006F0F4F">
        <w:rPr>
          <w:rFonts w:ascii="Times New Roman" w:hAnsi="Times New Roman" w:cs="Times New Roman"/>
        </w:rPr>
        <w:t>, в первую очередь, подробно рассказал</w:t>
      </w:r>
      <w:r w:rsidR="00625F07">
        <w:rPr>
          <w:rFonts w:ascii="Times New Roman" w:hAnsi="Times New Roman" w:cs="Times New Roman"/>
        </w:rPr>
        <w:t>а</w:t>
      </w:r>
      <w:r w:rsidRPr="006F0F4F">
        <w:rPr>
          <w:rFonts w:ascii="Times New Roman" w:hAnsi="Times New Roman" w:cs="Times New Roman"/>
        </w:rPr>
        <w:t xml:space="preserve"> присутствующим, какая информация и нормативные акты должны быть размещены на официальном сайте образовательной организации в сети «Интернет». Далее </w:t>
      </w:r>
      <w:r w:rsidRPr="006F0F4F">
        <w:rPr>
          <w:rFonts w:ascii="Times New Roman" w:hAnsi="Times New Roman" w:cs="Times New Roman"/>
          <w:spacing w:val="-3"/>
        </w:rPr>
        <w:t>он</w:t>
      </w:r>
      <w:r w:rsidR="00625F07">
        <w:rPr>
          <w:rFonts w:ascii="Times New Roman" w:hAnsi="Times New Roman" w:cs="Times New Roman"/>
          <w:spacing w:val="-3"/>
        </w:rPr>
        <w:t>а</w:t>
      </w:r>
      <w:r w:rsidRPr="006F0F4F">
        <w:rPr>
          <w:rFonts w:ascii="Times New Roman" w:hAnsi="Times New Roman" w:cs="Times New Roman"/>
        </w:rPr>
        <w:t xml:space="preserve"> перечислил</w:t>
      </w:r>
      <w:r w:rsidR="00625F07">
        <w:rPr>
          <w:rFonts w:ascii="Times New Roman" w:hAnsi="Times New Roman" w:cs="Times New Roman"/>
        </w:rPr>
        <w:t>а</w:t>
      </w:r>
      <w:r w:rsidRPr="006F0F4F">
        <w:rPr>
          <w:rFonts w:ascii="Times New Roman" w:hAnsi="Times New Roman" w:cs="Times New Roman"/>
        </w:rPr>
        <w:t xml:space="preserve"> важнейшие инструменты обеспечения информационной открытости и прозрачности деятельности </w:t>
      </w:r>
      <w:r w:rsidRPr="006F0F4F">
        <w:rPr>
          <w:rFonts w:ascii="Times New Roman" w:hAnsi="Times New Roman" w:cs="Times New Roman"/>
          <w:spacing w:val="-4"/>
        </w:rPr>
        <w:t>Совета</w:t>
      </w:r>
      <w:r w:rsidRPr="006F0F4F">
        <w:rPr>
          <w:rFonts w:ascii="Times New Roman" w:hAnsi="Times New Roman" w:cs="Times New Roman"/>
        </w:rPr>
        <w:t xml:space="preserve">: публичные отчеты </w:t>
      </w:r>
      <w:r w:rsidRPr="006F0F4F">
        <w:rPr>
          <w:rFonts w:ascii="Times New Roman" w:hAnsi="Times New Roman" w:cs="Times New Roman"/>
          <w:spacing w:val="-3"/>
        </w:rPr>
        <w:t xml:space="preserve">руководителя </w:t>
      </w:r>
      <w:r w:rsidRPr="006F0F4F">
        <w:rPr>
          <w:rFonts w:ascii="Times New Roman" w:hAnsi="Times New Roman" w:cs="Times New Roman"/>
        </w:rPr>
        <w:t xml:space="preserve">и Родительские конференции, заседания </w:t>
      </w:r>
      <w:r w:rsidRPr="006F0F4F">
        <w:rPr>
          <w:rFonts w:ascii="Times New Roman" w:hAnsi="Times New Roman" w:cs="Times New Roman"/>
          <w:spacing w:val="-4"/>
        </w:rPr>
        <w:t xml:space="preserve">Управляющего </w:t>
      </w:r>
      <w:r w:rsidRPr="006F0F4F">
        <w:rPr>
          <w:rFonts w:ascii="Times New Roman" w:hAnsi="Times New Roman" w:cs="Times New Roman"/>
        </w:rPr>
        <w:t>совета, информационные стенды Учреждения, деятельность Центра в отчетных мероприятиях и СМИ. Затем утвердили</w:t>
      </w:r>
      <w:r w:rsidR="003B08DA" w:rsidRPr="006F0F4F">
        <w:rPr>
          <w:rFonts w:ascii="Times New Roman" w:hAnsi="Times New Roman" w:cs="Times New Roman"/>
        </w:rPr>
        <w:t xml:space="preserve"> положение и </w:t>
      </w:r>
      <w:r w:rsidR="00625F07">
        <w:rPr>
          <w:rFonts w:ascii="Times New Roman" w:hAnsi="Times New Roman" w:cs="Times New Roman"/>
        </w:rPr>
        <w:t xml:space="preserve"> план работы Совета на 2018-2019 </w:t>
      </w:r>
      <w:proofErr w:type="spellStart"/>
      <w:r w:rsidR="00625F07">
        <w:rPr>
          <w:rFonts w:ascii="Times New Roman" w:hAnsi="Times New Roman" w:cs="Times New Roman"/>
        </w:rPr>
        <w:t>уч</w:t>
      </w:r>
      <w:proofErr w:type="spellEnd"/>
      <w:r w:rsidR="00625F07">
        <w:rPr>
          <w:rFonts w:ascii="Times New Roman" w:hAnsi="Times New Roman" w:cs="Times New Roman"/>
        </w:rPr>
        <w:t xml:space="preserve"> год</w:t>
      </w:r>
      <w:r w:rsidRPr="006F0F4F">
        <w:rPr>
          <w:rFonts w:ascii="Times New Roman" w:hAnsi="Times New Roman" w:cs="Times New Roman"/>
        </w:rPr>
        <w:t>, где были определены цели и задачи Совета,</w:t>
      </w:r>
      <w:r w:rsidR="00031D93" w:rsidRPr="006F0F4F">
        <w:rPr>
          <w:rFonts w:ascii="Times New Roman" w:hAnsi="Times New Roman" w:cs="Times New Roman"/>
        </w:rPr>
        <w:t xml:space="preserve"> </w:t>
      </w:r>
      <w:r w:rsidRPr="006F0F4F">
        <w:rPr>
          <w:rFonts w:ascii="Times New Roman" w:hAnsi="Times New Roman" w:cs="Times New Roman"/>
        </w:rPr>
        <w:t>определена работа органа государственно-общественного управления – Общественного Совета.</w:t>
      </w:r>
    </w:p>
    <w:p w:rsidR="006B7829" w:rsidRPr="006F0F4F" w:rsidRDefault="006B7829" w:rsidP="006F0F4F">
      <w:pPr>
        <w:pStyle w:val="a3"/>
        <w:ind w:right="100"/>
        <w:rPr>
          <w:rFonts w:ascii="Times New Roman" w:hAnsi="Times New Roman" w:cs="Times New Roman"/>
        </w:rPr>
      </w:pPr>
    </w:p>
    <w:p w:rsidR="00185508" w:rsidRPr="006F0F4F" w:rsidRDefault="006B7829" w:rsidP="006F0F4F">
      <w:pPr>
        <w:ind w:left="104"/>
        <w:rPr>
          <w:rFonts w:ascii="Times New Roman" w:hAnsi="Times New Roman" w:cs="Times New Roman"/>
          <w:sz w:val="24"/>
        </w:rPr>
        <w:sectPr w:rsidR="00185508" w:rsidRPr="006F0F4F">
          <w:type w:val="continuous"/>
          <w:pgSz w:w="11900" w:h="16840"/>
          <w:pgMar w:top="1060" w:right="740" w:bottom="280" w:left="1600" w:header="720" w:footer="720" w:gutter="0"/>
          <w:cols w:space="720"/>
        </w:sectPr>
      </w:pPr>
      <w:r w:rsidRPr="006F0F4F">
        <w:rPr>
          <w:rFonts w:ascii="Times New Roman" w:hAnsi="Times New Roman" w:cs="Times New Roman"/>
          <w:sz w:val="24"/>
        </w:rPr>
        <w:t>В ходе выступления: участники семинара приняли к сведению информаци</w:t>
      </w:r>
      <w:r w:rsidR="00625F07">
        <w:rPr>
          <w:rFonts w:ascii="Times New Roman" w:hAnsi="Times New Roman" w:cs="Times New Roman"/>
          <w:sz w:val="24"/>
        </w:rPr>
        <w:t>ю.</w:t>
      </w:r>
    </w:p>
    <w:p w:rsidR="00B643E4" w:rsidRDefault="00B643E4" w:rsidP="00185508">
      <w:pPr>
        <w:pStyle w:val="a3"/>
        <w:ind w:left="0"/>
      </w:pPr>
    </w:p>
    <w:sectPr w:rsidR="00B643E4" w:rsidSect="00B643E4">
      <w:pgSz w:w="1190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03BC8"/>
    <w:multiLevelType w:val="hybridMultilevel"/>
    <w:tmpl w:val="2E8AECAE"/>
    <w:lvl w:ilvl="0" w:tplc="611E17E6">
      <w:start w:val="9"/>
      <w:numFmt w:val="decimal"/>
      <w:lvlText w:val="%1."/>
      <w:lvlJc w:val="left"/>
      <w:pPr>
        <w:ind w:left="352" w:hanging="248"/>
        <w:jc w:val="left"/>
      </w:pPr>
      <w:rPr>
        <w:rFonts w:ascii="Liberation Serif" w:eastAsia="Liberation Serif" w:hAnsi="Liberation Serif" w:cs="Liberation Serif" w:hint="default"/>
        <w:w w:val="100"/>
        <w:sz w:val="24"/>
        <w:szCs w:val="24"/>
        <w:lang w:val="ru-RU" w:eastAsia="ru-RU" w:bidi="ru-RU"/>
      </w:rPr>
    </w:lvl>
    <w:lvl w:ilvl="1" w:tplc="5C3E33EA">
      <w:start w:val="1"/>
      <w:numFmt w:val="decimal"/>
      <w:lvlText w:val="%2."/>
      <w:lvlJc w:val="left"/>
      <w:pPr>
        <w:ind w:left="824" w:hanging="360"/>
        <w:jc w:val="left"/>
      </w:pPr>
      <w:rPr>
        <w:rFonts w:ascii="Liberation Serif" w:eastAsia="Liberation Serif" w:hAnsi="Liberation Serif" w:cs="Liberation Serif" w:hint="default"/>
        <w:b/>
        <w:bCs/>
        <w:spacing w:val="-13"/>
        <w:w w:val="100"/>
        <w:sz w:val="24"/>
        <w:szCs w:val="24"/>
        <w:lang w:val="ru-RU" w:eastAsia="ru-RU" w:bidi="ru-RU"/>
      </w:rPr>
    </w:lvl>
    <w:lvl w:ilvl="2" w:tplc="DE3C3D14">
      <w:numFmt w:val="bullet"/>
      <w:lvlText w:val="•"/>
      <w:lvlJc w:val="left"/>
      <w:pPr>
        <w:ind w:left="1791" w:hanging="360"/>
      </w:pPr>
      <w:rPr>
        <w:rFonts w:hint="default"/>
        <w:lang w:val="ru-RU" w:eastAsia="ru-RU" w:bidi="ru-RU"/>
      </w:rPr>
    </w:lvl>
    <w:lvl w:ilvl="3" w:tplc="75909E52">
      <w:numFmt w:val="bullet"/>
      <w:lvlText w:val="•"/>
      <w:lvlJc w:val="left"/>
      <w:pPr>
        <w:ind w:left="2762" w:hanging="360"/>
      </w:pPr>
      <w:rPr>
        <w:rFonts w:hint="default"/>
        <w:lang w:val="ru-RU" w:eastAsia="ru-RU" w:bidi="ru-RU"/>
      </w:rPr>
    </w:lvl>
    <w:lvl w:ilvl="4" w:tplc="4724A29E">
      <w:numFmt w:val="bullet"/>
      <w:lvlText w:val="•"/>
      <w:lvlJc w:val="left"/>
      <w:pPr>
        <w:ind w:left="3733" w:hanging="360"/>
      </w:pPr>
      <w:rPr>
        <w:rFonts w:hint="default"/>
        <w:lang w:val="ru-RU" w:eastAsia="ru-RU" w:bidi="ru-RU"/>
      </w:rPr>
    </w:lvl>
    <w:lvl w:ilvl="5" w:tplc="FBE88BE6">
      <w:numFmt w:val="bullet"/>
      <w:lvlText w:val="•"/>
      <w:lvlJc w:val="left"/>
      <w:pPr>
        <w:ind w:left="4704" w:hanging="360"/>
      </w:pPr>
      <w:rPr>
        <w:rFonts w:hint="default"/>
        <w:lang w:val="ru-RU" w:eastAsia="ru-RU" w:bidi="ru-RU"/>
      </w:rPr>
    </w:lvl>
    <w:lvl w:ilvl="6" w:tplc="5E38FF8A">
      <w:numFmt w:val="bullet"/>
      <w:lvlText w:val="•"/>
      <w:lvlJc w:val="left"/>
      <w:pPr>
        <w:ind w:left="5675" w:hanging="360"/>
      </w:pPr>
      <w:rPr>
        <w:rFonts w:hint="default"/>
        <w:lang w:val="ru-RU" w:eastAsia="ru-RU" w:bidi="ru-RU"/>
      </w:rPr>
    </w:lvl>
    <w:lvl w:ilvl="7" w:tplc="F8B4BE2C">
      <w:numFmt w:val="bullet"/>
      <w:lvlText w:val="•"/>
      <w:lvlJc w:val="left"/>
      <w:pPr>
        <w:ind w:left="6646" w:hanging="360"/>
      </w:pPr>
      <w:rPr>
        <w:rFonts w:hint="default"/>
        <w:lang w:val="ru-RU" w:eastAsia="ru-RU" w:bidi="ru-RU"/>
      </w:rPr>
    </w:lvl>
    <w:lvl w:ilvl="8" w:tplc="3AAEA4FC">
      <w:numFmt w:val="bullet"/>
      <w:lvlText w:val="•"/>
      <w:lvlJc w:val="left"/>
      <w:pPr>
        <w:ind w:left="7617" w:hanging="360"/>
      </w:pPr>
      <w:rPr>
        <w:rFonts w:hint="default"/>
        <w:lang w:val="ru-RU" w:eastAsia="ru-RU" w:bidi="ru-RU"/>
      </w:rPr>
    </w:lvl>
  </w:abstractNum>
  <w:abstractNum w:abstractNumId="1">
    <w:nsid w:val="6AB02C7E"/>
    <w:multiLevelType w:val="hybridMultilevel"/>
    <w:tmpl w:val="20A4AB02"/>
    <w:lvl w:ilvl="0" w:tplc="174E93B2">
      <w:start w:val="1"/>
      <w:numFmt w:val="decimal"/>
      <w:lvlText w:val="%1."/>
      <w:lvlJc w:val="left"/>
      <w:pPr>
        <w:ind w:left="240" w:hanging="240"/>
        <w:jc w:val="left"/>
      </w:pPr>
      <w:rPr>
        <w:rFonts w:ascii="Liberation Serif" w:eastAsia="Liberation Serif" w:hAnsi="Liberation Serif" w:cs="Liberation Serif" w:hint="default"/>
        <w:spacing w:val="-7"/>
        <w:w w:val="100"/>
        <w:sz w:val="24"/>
        <w:szCs w:val="24"/>
        <w:lang w:val="ru-RU" w:eastAsia="ru-RU" w:bidi="ru-RU"/>
      </w:rPr>
    </w:lvl>
    <w:lvl w:ilvl="1" w:tplc="943C6F6A">
      <w:start w:val="2"/>
      <w:numFmt w:val="decimal"/>
      <w:lvlText w:val="%2."/>
      <w:lvlJc w:val="left"/>
      <w:pPr>
        <w:ind w:left="951" w:hanging="242"/>
        <w:jc w:val="right"/>
      </w:pPr>
      <w:rPr>
        <w:rFonts w:hint="default"/>
        <w:w w:val="100"/>
        <w:lang w:val="ru-RU" w:eastAsia="ru-RU" w:bidi="ru-RU"/>
      </w:rPr>
    </w:lvl>
    <w:lvl w:ilvl="2" w:tplc="90F6A64C">
      <w:numFmt w:val="bullet"/>
      <w:lvlText w:val="•"/>
      <w:lvlJc w:val="left"/>
      <w:pPr>
        <w:ind w:left="1992" w:hanging="242"/>
      </w:pPr>
      <w:rPr>
        <w:rFonts w:hint="default"/>
        <w:lang w:val="ru-RU" w:eastAsia="ru-RU" w:bidi="ru-RU"/>
      </w:rPr>
    </w:lvl>
    <w:lvl w:ilvl="3" w:tplc="64708DB6">
      <w:numFmt w:val="bullet"/>
      <w:lvlText w:val="•"/>
      <w:lvlJc w:val="left"/>
      <w:pPr>
        <w:ind w:left="2938" w:hanging="242"/>
      </w:pPr>
      <w:rPr>
        <w:rFonts w:hint="default"/>
        <w:lang w:val="ru-RU" w:eastAsia="ru-RU" w:bidi="ru-RU"/>
      </w:rPr>
    </w:lvl>
    <w:lvl w:ilvl="4" w:tplc="03A2A872">
      <w:numFmt w:val="bullet"/>
      <w:lvlText w:val="•"/>
      <w:lvlJc w:val="left"/>
      <w:pPr>
        <w:ind w:left="3884" w:hanging="242"/>
      </w:pPr>
      <w:rPr>
        <w:rFonts w:hint="default"/>
        <w:lang w:val="ru-RU" w:eastAsia="ru-RU" w:bidi="ru-RU"/>
      </w:rPr>
    </w:lvl>
    <w:lvl w:ilvl="5" w:tplc="BA10AC20">
      <w:numFmt w:val="bullet"/>
      <w:lvlText w:val="•"/>
      <w:lvlJc w:val="left"/>
      <w:pPr>
        <w:ind w:left="4830" w:hanging="242"/>
      </w:pPr>
      <w:rPr>
        <w:rFonts w:hint="default"/>
        <w:lang w:val="ru-RU" w:eastAsia="ru-RU" w:bidi="ru-RU"/>
      </w:rPr>
    </w:lvl>
    <w:lvl w:ilvl="6" w:tplc="D9B45810">
      <w:numFmt w:val="bullet"/>
      <w:lvlText w:val="•"/>
      <w:lvlJc w:val="left"/>
      <w:pPr>
        <w:ind w:left="5776" w:hanging="242"/>
      </w:pPr>
      <w:rPr>
        <w:rFonts w:hint="default"/>
        <w:lang w:val="ru-RU" w:eastAsia="ru-RU" w:bidi="ru-RU"/>
      </w:rPr>
    </w:lvl>
    <w:lvl w:ilvl="7" w:tplc="F11EA54E">
      <w:numFmt w:val="bullet"/>
      <w:lvlText w:val="•"/>
      <w:lvlJc w:val="left"/>
      <w:pPr>
        <w:ind w:left="6722" w:hanging="242"/>
      </w:pPr>
      <w:rPr>
        <w:rFonts w:hint="default"/>
        <w:lang w:val="ru-RU" w:eastAsia="ru-RU" w:bidi="ru-RU"/>
      </w:rPr>
    </w:lvl>
    <w:lvl w:ilvl="8" w:tplc="4AE0E420">
      <w:numFmt w:val="bullet"/>
      <w:lvlText w:val="•"/>
      <w:lvlJc w:val="left"/>
      <w:pPr>
        <w:ind w:left="7668" w:hanging="242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643E4"/>
    <w:rsid w:val="00031D93"/>
    <w:rsid w:val="00036BBE"/>
    <w:rsid w:val="000D2418"/>
    <w:rsid w:val="00180FC7"/>
    <w:rsid w:val="00185508"/>
    <w:rsid w:val="00270D5A"/>
    <w:rsid w:val="0034371F"/>
    <w:rsid w:val="003B08DA"/>
    <w:rsid w:val="004051C4"/>
    <w:rsid w:val="00562069"/>
    <w:rsid w:val="00610127"/>
    <w:rsid w:val="00625F07"/>
    <w:rsid w:val="006B7829"/>
    <w:rsid w:val="006F0F4F"/>
    <w:rsid w:val="007610D7"/>
    <w:rsid w:val="00917C2F"/>
    <w:rsid w:val="00A80AF2"/>
    <w:rsid w:val="00B643E4"/>
    <w:rsid w:val="00BE440F"/>
    <w:rsid w:val="00E32338"/>
    <w:rsid w:val="00E64A3D"/>
    <w:rsid w:val="00EA1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43E4"/>
    <w:rPr>
      <w:rFonts w:ascii="Liberation Serif" w:eastAsia="Liberation Serif" w:hAnsi="Liberation Serif" w:cs="Liberation Serif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43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43E4"/>
    <w:pPr>
      <w:ind w:left="104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643E4"/>
    <w:pPr>
      <w:ind w:left="104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643E4"/>
    <w:pPr>
      <w:ind w:left="104"/>
    </w:pPr>
  </w:style>
  <w:style w:type="paragraph" w:customStyle="1" w:styleId="TableParagraph">
    <w:name w:val="Table Paragraph"/>
    <w:basedOn w:val="a"/>
    <w:uiPriority w:val="1"/>
    <w:qFormat/>
    <w:rsid w:val="00B643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E0E48-19D9-45E1-941C-7E2D18EC9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McoM</cp:lastModifiedBy>
  <cp:revision>15</cp:revision>
  <cp:lastPrinted>2019-11-25T05:27:00Z</cp:lastPrinted>
  <dcterms:created xsi:type="dcterms:W3CDTF">2018-02-03T10:15:00Z</dcterms:created>
  <dcterms:modified xsi:type="dcterms:W3CDTF">2019-11-25T05:27:00Z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2018-01-18T00:00:00Z</vt:filetime>
  </property>
  <property fmtid="{D5CDD505-2E9C-101B-9397-08002B2CF9AE}" pid="3" name="Creator">
    <vt:lpwstr>Writer</vt:lpwstr>
  </property>
  <property fmtid="{D5CDD505-2E9C-101B-9397-08002B2CF9AE}" pid="4" name="LastSaved">
    <vt:filetime>2018-02-03T00:00:00Z</vt:filetime>
  </property>
</Properties>
</file>