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EE" w:rsidRPr="00D747F9" w:rsidRDefault="00FB4AD8" w:rsidP="00D747F9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D747F9">
        <w:rPr>
          <w:rFonts w:ascii="Times New Roman" w:hAnsi="Times New Roman" w:cs="Times New Roman"/>
          <w:sz w:val="24"/>
          <w:szCs w:val="24"/>
        </w:rPr>
        <w:t>Ахмедкентская</w:t>
      </w:r>
      <w:proofErr w:type="spellEnd"/>
      <w:r w:rsidRPr="00D747F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B4AD8" w:rsidRPr="00D747F9" w:rsidRDefault="00FB4AD8" w:rsidP="00D747F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FB4AD8" w:rsidRPr="00D747F9" w:rsidRDefault="00FB4AD8" w:rsidP="00D747F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747F9">
        <w:rPr>
          <w:rFonts w:ascii="Times New Roman" w:hAnsi="Times New Roman" w:cs="Times New Roman"/>
          <w:sz w:val="28"/>
          <w:szCs w:val="24"/>
        </w:rPr>
        <w:t>Протокол</w:t>
      </w:r>
    </w:p>
    <w:p w:rsidR="00FB4AD8" w:rsidRPr="00D747F9" w:rsidRDefault="00FB4AD8" w:rsidP="00D747F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747F9">
        <w:rPr>
          <w:rFonts w:ascii="Times New Roman" w:hAnsi="Times New Roman" w:cs="Times New Roman"/>
          <w:sz w:val="28"/>
          <w:szCs w:val="24"/>
        </w:rPr>
        <w:t>заседания комиссии по изучению результатов НОКО</w:t>
      </w:r>
    </w:p>
    <w:p w:rsidR="00FB4AD8" w:rsidRPr="00D747F9" w:rsidRDefault="00FB4AD8" w:rsidP="00D747F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30 октября 2018 года</w:t>
      </w:r>
    </w:p>
    <w:p w:rsidR="00FB4AD8" w:rsidRPr="00D747F9" w:rsidRDefault="00FB4AD8" w:rsidP="00D747F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Присутствовало: 7 человек</w:t>
      </w:r>
    </w:p>
    <w:p w:rsidR="00FB4AD8" w:rsidRPr="00D747F9" w:rsidRDefault="00FB4AD8" w:rsidP="00D747F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747F9">
        <w:rPr>
          <w:rFonts w:ascii="Times New Roman" w:hAnsi="Times New Roman" w:cs="Times New Roman"/>
          <w:sz w:val="28"/>
          <w:szCs w:val="24"/>
        </w:rPr>
        <w:t>Повестка дня:</w:t>
      </w:r>
    </w:p>
    <w:p w:rsidR="00FB4AD8" w:rsidRPr="00D747F9" w:rsidRDefault="00FB4AD8" w:rsidP="00D747F9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 xml:space="preserve">Изучение действующего законодательства РФ, нормативных документов по вопросам </w:t>
      </w:r>
      <w:proofErr w:type="gramStart"/>
      <w:r w:rsidRPr="00D747F9">
        <w:rPr>
          <w:rFonts w:ascii="Times New Roman" w:hAnsi="Times New Roman" w:cs="Times New Roman"/>
          <w:sz w:val="24"/>
          <w:szCs w:val="24"/>
        </w:rPr>
        <w:t xml:space="preserve">проведения независимой оценки качества оказания </w:t>
      </w:r>
      <w:r w:rsidR="004523FB" w:rsidRPr="00D747F9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="004523FB" w:rsidRPr="00D747F9">
        <w:rPr>
          <w:rFonts w:ascii="Times New Roman" w:hAnsi="Times New Roman" w:cs="Times New Roman"/>
          <w:sz w:val="24"/>
          <w:szCs w:val="24"/>
        </w:rPr>
        <w:t xml:space="preserve"> в сфере образования. (</w:t>
      </w:r>
      <w:proofErr w:type="spellStart"/>
      <w:r w:rsidR="004523FB" w:rsidRPr="00D747F9">
        <w:rPr>
          <w:rFonts w:ascii="Times New Roman" w:hAnsi="Times New Roman" w:cs="Times New Roman"/>
          <w:sz w:val="24"/>
          <w:szCs w:val="24"/>
        </w:rPr>
        <w:t>Габибулаева</w:t>
      </w:r>
      <w:proofErr w:type="spellEnd"/>
      <w:r w:rsidR="004523FB" w:rsidRPr="00D747F9">
        <w:rPr>
          <w:rFonts w:ascii="Times New Roman" w:hAnsi="Times New Roman" w:cs="Times New Roman"/>
          <w:sz w:val="24"/>
          <w:szCs w:val="24"/>
        </w:rPr>
        <w:t xml:space="preserve"> Х. Д.)</w:t>
      </w:r>
    </w:p>
    <w:p w:rsidR="004523FB" w:rsidRPr="00D747F9" w:rsidRDefault="004523FB" w:rsidP="00D747F9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Рассмотрение результатов проведения независимой оценки</w:t>
      </w:r>
      <w:r w:rsidR="002854EE" w:rsidRPr="00D747F9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="009416F0" w:rsidRPr="00D747F9">
        <w:rPr>
          <w:rFonts w:ascii="Times New Roman" w:hAnsi="Times New Roman" w:cs="Times New Roman"/>
          <w:sz w:val="24"/>
          <w:szCs w:val="24"/>
        </w:rPr>
        <w:t>образования (НОКО) в 2018 году в соответствии с информационно-аналитической справкой п</w:t>
      </w:r>
      <w:r w:rsidR="00D747F9" w:rsidRPr="00D747F9">
        <w:rPr>
          <w:rFonts w:ascii="Times New Roman" w:hAnsi="Times New Roman" w:cs="Times New Roman"/>
          <w:sz w:val="24"/>
          <w:szCs w:val="24"/>
        </w:rPr>
        <w:t>о результатам проведения НОКО</w:t>
      </w:r>
      <w:proofErr w:type="gramStart"/>
      <w:r w:rsidR="00D747F9" w:rsidRPr="00D747F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D747F9" w:rsidRPr="00D74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7F9" w:rsidRPr="00D747F9">
        <w:rPr>
          <w:rFonts w:ascii="Times New Roman" w:hAnsi="Times New Roman" w:cs="Times New Roman"/>
          <w:sz w:val="24"/>
          <w:szCs w:val="24"/>
        </w:rPr>
        <w:t>Г</w:t>
      </w:r>
      <w:r w:rsidR="009416F0" w:rsidRPr="00D747F9">
        <w:rPr>
          <w:rFonts w:ascii="Times New Roman" w:hAnsi="Times New Roman" w:cs="Times New Roman"/>
          <w:sz w:val="24"/>
          <w:szCs w:val="24"/>
        </w:rPr>
        <w:t>абибулаева</w:t>
      </w:r>
      <w:proofErr w:type="spellEnd"/>
      <w:r w:rsidR="009416F0" w:rsidRPr="00D747F9">
        <w:rPr>
          <w:rFonts w:ascii="Times New Roman" w:hAnsi="Times New Roman" w:cs="Times New Roman"/>
          <w:sz w:val="24"/>
          <w:szCs w:val="24"/>
        </w:rPr>
        <w:t xml:space="preserve"> Х. Д.)</w:t>
      </w:r>
    </w:p>
    <w:p w:rsidR="009416F0" w:rsidRPr="00D747F9" w:rsidRDefault="009416F0" w:rsidP="00D747F9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О предложениях педагогических работников по повышению качества образовательной деятельности МКОУ «</w:t>
      </w:r>
      <w:proofErr w:type="spellStart"/>
      <w:r w:rsidRPr="00D747F9">
        <w:rPr>
          <w:rFonts w:ascii="Times New Roman" w:hAnsi="Times New Roman" w:cs="Times New Roman"/>
          <w:sz w:val="24"/>
          <w:szCs w:val="24"/>
        </w:rPr>
        <w:t>Ахмедкентская</w:t>
      </w:r>
      <w:proofErr w:type="spellEnd"/>
      <w:r w:rsidRPr="00D747F9">
        <w:rPr>
          <w:rFonts w:ascii="Times New Roman" w:hAnsi="Times New Roman" w:cs="Times New Roman"/>
          <w:sz w:val="24"/>
          <w:szCs w:val="24"/>
        </w:rPr>
        <w:t xml:space="preserve"> СОШ» в 2018-2019 учебном году. (Магомедова А. М.)</w:t>
      </w:r>
    </w:p>
    <w:p w:rsidR="009416F0" w:rsidRPr="00D747F9" w:rsidRDefault="009416F0" w:rsidP="00D747F9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О плане мероприятий по улучшению качества работы учреждения и устранению недостатков, выявленных в ходе независимой оценки за 2018-2019 учебный год. (Магомедова А. М.)</w:t>
      </w:r>
    </w:p>
    <w:p w:rsidR="009416F0" w:rsidRPr="00D747F9" w:rsidRDefault="009416F0" w:rsidP="00D747F9">
      <w:pPr>
        <w:pStyle w:val="a3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9416F0" w:rsidRPr="00D747F9" w:rsidRDefault="009416F0" w:rsidP="00D747F9">
      <w:pPr>
        <w:pStyle w:val="a3"/>
        <w:spacing w:before="240"/>
        <w:jc w:val="center"/>
        <w:rPr>
          <w:rFonts w:ascii="Times New Roman" w:hAnsi="Times New Roman" w:cs="Times New Roman"/>
          <w:sz w:val="28"/>
          <w:szCs w:val="24"/>
        </w:rPr>
      </w:pPr>
      <w:r w:rsidRPr="00D747F9">
        <w:rPr>
          <w:rFonts w:ascii="Times New Roman" w:hAnsi="Times New Roman" w:cs="Times New Roman"/>
          <w:sz w:val="28"/>
          <w:szCs w:val="24"/>
        </w:rPr>
        <w:t>Ход заседания:</w:t>
      </w:r>
    </w:p>
    <w:p w:rsidR="008D1A57" w:rsidRPr="00D747F9" w:rsidRDefault="00D747F9" w:rsidP="00D747F9">
      <w:pPr>
        <w:pStyle w:val="a3"/>
        <w:spacing w:before="240"/>
        <w:ind w:left="-55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1A57" w:rsidRPr="00D747F9">
        <w:rPr>
          <w:rFonts w:ascii="Times New Roman" w:hAnsi="Times New Roman" w:cs="Times New Roman"/>
          <w:sz w:val="24"/>
          <w:szCs w:val="24"/>
        </w:rPr>
        <w:t xml:space="preserve">По 1-2 вопросам выступила директор </w:t>
      </w:r>
      <w:proofErr w:type="spellStart"/>
      <w:r w:rsidR="008D1A57" w:rsidRPr="00D747F9">
        <w:rPr>
          <w:rFonts w:ascii="Times New Roman" w:hAnsi="Times New Roman" w:cs="Times New Roman"/>
          <w:sz w:val="24"/>
          <w:szCs w:val="24"/>
        </w:rPr>
        <w:t>Габибулаева</w:t>
      </w:r>
      <w:proofErr w:type="spellEnd"/>
      <w:r w:rsidR="008D1A57" w:rsidRPr="00D747F9">
        <w:rPr>
          <w:rFonts w:ascii="Times New Roman" w:hAnsi="Times New Roman" w:cs="Times New Roman"/>
          <w:sz w:val="24"/>
          <w:szCs w:val="24"/>
        </w:rPr>
        <w:t xml:space="preserve"> </w:t>
      </w:r>
      <w:r w:rsidR="00D67474" w:rsidRPr="00D747F9">
        <w:rPr>
          <w:rFonts w:ascii="Times New Roman" w:hAnsi="Times New Roman" w:cs="Times New Roman"/>
          <w:sz w:val="24"/>
          <w:szCs w:val="24"/>
        </w:rPr>
        <w:t>Х. Д.. П</w:t>
      </w:r>
      <w:r w:rsidR="008D1A57" w:rsidRPr="00D747F9">
        <w:rPr>
          <w:rFonts w:ascii="Times New Roman" w:hAnsi="Times New Roman" w:cs="Times New Roman"/>
          <w:sz w:val="24"/>
          <w:szCs w:val="24"/>
        </w:rPr>
        <w:t xml:space="preserve">од руководством </w:t>
      </w:r>
      <w:proofErr w:type="spellStart"/>
      <w:r w:rsidR="008D1A57" w:rsidRPr="00D747F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="008D1A57" w:rsidRPr="00D747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A57" w:rsidRPr="00D747F9">
        <w:rPr>
          <w:rFonts w:ascii="Times New Roman" w:hAnsi="Times New Roman" w:cs="Times New Roman"/>
          <w:sz w:val="24"/>
          <w:szCs w:val="24"/>
        </w:rPr>
        <w:t>Джафаровны</w:t>
      </w:r>
      <w:proofErr w:type="spellEnd"/>
      <w:r w:rsidR="008D1A57" w:rsidRPr="00D747F9">
        <w:rPr>
          <w:rFonts w:ascii="Times New Roman" w:hAnsi="Times New Roman" w:cs="Times New Roman"/>
          <w:sz w:val="24"/>
          <w:szCs w:val="24"/>
        </w:rPr>
        <w:t xml:space="preserve"> члены комиссии более детально рассмотрели 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деятельность, изучили информационно-аналитическую справку по результатам проведения НОКО.</w:t>
      </w:r>
    </w:p>
    <w:p w:rsidR="008D1A57" w:rsidRPr="00D747F9" w:rsidRDefault="008D1A57" w:rsidP="00D747F9">
      <w:pPr>
        <w:pStyle w:val="a3"/>
        <w:spacing w:before="240"/>
        <w:ind w:left="-555" w:hanging="12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По 3 вопросу выступила Магомедова А. М.. Комиссия рассмотрела предложения педагогических работников по повышению качества  образовательной деятельности МКОУ «</w:t>
      </w:r>
      <w:proofErr w:type="spellStart"/>
      <w:r w:rsidRPr="00D747F9">
        <w:rPr>
          <w:rFonts w:ascii="Times New Roman" w:hAnsi="Times New Roman" w:cs="Times New Roman"/>
          <w:sz w:val="24"/>
          <w:szCs w:val="24"/>
        </w:rPr>
        <w:t>Ахмедкентская</w:t>
      </w:r>
      <w:proofErr w:type="spellEnd"/>
      <w:r w:rsidRPr="00D747F9">
        <w:rPr>
          <w:rFonts w:ascii="Times New Roman" w:hAnsi="Times New Roman" w:cs="Times New Roman"/>
          <w:sz w:val="24"/>
          <w:szCs w:val="24"/>
        </w:rPr>
        <w:t xml:space="preserve"> СОШ» в 2018-2019 учебном году. </w:t>
      </w:r>
    </w:p>
    <w:p w:rsidR="008D1A57" w:rsidRDefault="00D747F9" w:rsidP="00D747F9">
      <w:pPr>
        <w:pStyle w:val="a3"/>
        <w:spacing w:before="240"/>
        <w:ind w:left="-555" w:hanging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1A57" w:rsidRPr="00D747F9">
        <w:rPr>
          <w:rFonts w:ascii="Times New Roman" w:hAnsi="Times New Roman" w:cs="Times New Roman"/>
          <w:sz w:val="24"/>
          <w:szCs w:val="24"/>
        </w:rPr>
        <w:t xml:space="preserve">По 4 вопросу выступила также Магомедова А. М., заместитель директора, рассказав о проекте плана мероприятий по улучшению качества </w:t>
      </w:r>
      <w:r w:rsidR="00D67474" w:rsidRPr="00D747F9">
        <w:rPr>
          <w:rFonts w:ascii="Times New Roman" w:hAnsi="Times New Roman" w:cs="Times New Roman"/>
          <w:sz w:val="24"/>
          <w:szCs w:val="24"/>
        </w:rPr>
        <w:t>работы учреждения и устранению недостатков, выявленных в ходе независимой оценки на 2018-2019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F9" w:rsidRPr="00D747F9" w:rsidRDefault="00D747F9" w:rsidP="00D747F9">
      <w:pPr>
        <w:pStyle w:val="a3"/>
        <w:spacing w:before="240"/>
        <w:ind w:left="-555" w:hanging="12"/>
        <w:rPr>
          <w:rFonts w:ascii="Times New Roman" w:hAnsi="Times New Roman" w:cs="Times New Roman"/>
          <w:sz w:val="24"/>
          <w:szCs w:val="24"/>
        </w:rPr>
      </w:pPr>
    </w:p>
    <w:p w:rsidR="00D67474" w:rsidRPr="00D747F9" w:rsidRDefault="00D67474" w:rsidP="00D747F9">
      <w:pPr>
        <w:pStyle w:val="a3"/>
        <w:spacing w:before="240"/>
        <w:ind w:left="-555" w:hanging="12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8"/>
          <w:szCs w:val="24"/>
        </w:rPr>
        <w:t>Комиссия решила:</w:t>
      </w:r>
    </w:p>
    <w:p w:rsidR="00D67474" w:rsidRPr="00D747F9" w:rsidRDefault="00D67474" w:rsidP="00D747F9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Принять к сведению и  считать удовлетворительными результаты проведения НОКО МКОУ «</w:t>
      </w:r>
      <w:proofErr w:type="spellStart"/>
      <w:r w:rsidRPr="00D747F9">
        <w:rPr>
          <w:rFonts w:ascii="Times New Roman" w:hAnsi="Times New Roman" w:cs="Times New Roman"/>
          <w:sz w:val="24"/>
          <w:szCs w:val="24"/>
        </w:rPr>
        <w:t>Ахмедкентская</w:t>
      </w:r>
      <w:proofErr w:type="spellEnd"/>
      <w:r w:rsidRPr="00D747F9">
        <w:rPr>
          <w:rFonts w:ascii="Times New Roman" w:hAnsi="Times New Roman" w:cs="Times New Roman"/>
          <w:sz w:val="24"/>
          <w:szCs w:val="24"/>
        </w:rPr>
        <w:t xml:space="preserve"> СОШ» в 2018 году.</w:t>
      </w:r>
    </w:p>
    <w:p w:rsidR="00D67474" w:rsidRPr="00D747F9" w:rsidRDefault="00D67474" w:rsidP="00D747F9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Включить в план мероприятий по улучшению качества работы и устранению недостатков на 2018-2019 учебный год предложения педагогических работников по повышению качества образовательной деятельности в МКОУ «</w:t>
      </w:r>
      <w:proofErr w:type="spellStart"/>
      <w:r w:rsidRPr="00D747F9">
        <w:rPr>
          <w:rFonts w:ascii="Times New Roman" w:hAnsi="Times New Roman" w:cs="Times New Roman"/>
          <w:sz w:val="24"/>
          <w:szCs w:val="24"/>
        </w:rPr>
        <w:t>Ахмедкентская</w:t>
      </w:r>
      <w:proofErr w:type="spellEnd"/>
      <w:r w:rsidRPr="00D747F9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D67474" w:rsidRPr="00D747F9" w:rsidRDefault="00D67474" w:rsidP="00D747F9">
      <w:pPr>
        <w:pStyle w:val="a3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lastRenderedPageBreak/>
        <w:t xml:space="preserve">Принять план мероприятий по улучшению качества работы учреждения и устранению недостатков, выявленных в ходе независимой оценки на 2018-2019 учебный год и представить директору на  утверждение в срок до 01.11.2018 г.  </w:t>
      </w:r>
    </w:p>
    <w:p w:rsidR="00D67474" w:rsidRPr="00D747F9" w:rsidRDefault="00D67474" w:rsidP="00D747F9">
      <w:pPr>
        <w:spacing w:before="24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Голосовали:</w:t>
      </w:r>
    </w:p>
    <w:p w:rsidR="00D67474" w:rsidRPr="00D747F9" w:rsidRDefault="00D67474" w:rsidP="00D747F9">
      <w:pPr>
        <w:spacing w:before="24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>«За» - 6 человек, «</w:t>
      </w:r>
      <w:r w:rsidR="00D747F9" w:rsidRPr="00D747F9">
        <w:rPr>
          <w:rFonts w:ascii="Times New Roman" w:hAnsi="Times New Roman" w:cs="Times New Roman"/>
          <w:sz w:val="24"/>
          <w:szCs w:val="24"/>
        </w:rPr>
        <w:t>Против» - 0 человек, «Воздержались»  - 0 человек.</w:t>
      </w:r>
    </w:p>
    <w:p w:rsidR="00D747F9" w:rsidRPr="00D747F9" w:rsidRDefault="00D747F9" w:rsidP="00D747F9">
      <w:pPr>
        <w:spacing w:before="24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747F9" w:rsidRPr="00D747F9" w:rsidRDefault="00D747F9" w:rsidP="00D747F9">
      <w:pPr>
        <w:spacing w:before="24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Х. Д. </w:t>
      </w:r>
      <w:proofErr w:type="spellStart"/>
      <w:r w:rsidRPr="00D747F9">
        <w:rPr>
          <w:rFonts w:ascii="Times New Roman" w:hAnsi="Times New Roman" w:cs="Times New Roman"/>
          <w:sz w:val="24"/>
          <w:szCs w:val="24"/>
        </w:rPr>
        <w:t>Габибулаева</w:t>
      </w:r>
      <w:proofErr w:type="spellEnd"/>
    </w:p>
    <w:p w:rsidR="00D747F9" w:rsidRPr="00D747F9" w:rsidRDefault="00D747F9" w:rsidP="00D747F9">
      <w:pPr>
        <w:spacing w:before="24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747F9"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Р. Д. </w:t>
      </w:r>
      <w:proofErr w:type="spellStart"/>
      <w:r w:rsidRPr="00D747F9">
        <w:rPr>
          <w:rFonts w:ascii="Times New Roman" w:hAnsi="Times New Roman" w:cs="Times New Roman"/>
          <w:sz w:val="24"/>
          <w:szCs w:val="24"/>
        </w:rPr>
        <w:t>Габибуллаева</w:t>
      </w:r>
      <w:proofErr w:type="spellEnd"/>
      <w:r w:rsidRPr="00D747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47F9" w:rsidRPr="00D747F9" w:rsidSect="005A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47C59"/>
    <w:multiLevelType w:val="hybridMultilevel"/>
    <w:tmpl w:val="63F4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D646C"/>
    <w:multiLevelType w:val="hybridMultilevel"/>
    <w:tmpl w:val="3C1C8250"/>
    <w:lvl w:ilvl="0" w:tplc="AE42BFB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4AD8"/>
    <w:rsid w:val="002854EE"/>
    <w:rsid w:val="004523FB"/>
    <w:rsid w:val="005A3B46"/>
    <w:rsid w:val="008D1A57"/>
    <w:rsid w:val="009416F0"/>
    <w:rsid w:val="00D67474"/>
    <w:rsid w:val="00D747F9"/>
    <w:rsid w:val="00FB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4</cp:revision>
  <dcterms:created xsi:type="dcterms:W3CDTF">2019-11-25T09:28:00Z</dcterms:created>
  <dcterms:modified xsi:type="dcterms:W3CDTF">2019-11-26T06:32:00Z</dcterms:modified>
</cp:coreProperties>
</file>