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A6" w:rsidRPr="005C1DA6" w:rsidRDefault="005C1DA6" w:rsidP="005C1DA6">
      <w:pPr>
        <w:jc w:val="right"/>
        <w:rPr>
          <w:rFonts w:ascii="Bookman Old Style" w:eastAsia="Calibri" w:hAnsi="Bookman Old Style" w:cs="Times New Roman"/>
          <w:sz w:val="28"/>
          <w:szCs w:val="28"/>
        </w:rPr>
      </w:pPr>
      <w:r w:rsidRPr="005C1DA6">
        <w:rPr>
          <w:rFonts w:ascii="Bookman Old Style" w:eastAsia="Calibri" w:hAnsi="Bookman Old Style" w:cs="Times New Roman"/>
          <w:b/>
          <w:sz w:val="28"/>
          <w:szCs w:val="28"/>
        </w:rPr>
        <w:t xml:space="preserve">РД  </w:t>
      </w:r>
      <w:proofErr w:type="spellStart"/>
      <w:r w:rsidRPr="005C1DA6">
        <w:rPr>
          <w:rFonts w:ascii="Bookman Old Style" w:eastAsia="Calibri" w:hAnsi="Bookman Old Style" w:cs="Times New Roman"/>
          <w:b/>
          <w:sz w:val="28"/>
          <w:szCs w:val="28"/>
        </w:rPr>
        <w:t>Кайтагский</w:t>
      </w:r>
      <w:proofErr w:type="spellEnd"/>
      <w:r w:rsidRPr="005C1DA6">
        <w:rPr>
          <w:rFonts w:ascii="Bookman Old Style" w:eastAsia="Calibri" w:hAnsi="Bookman Old Style" w:cs="Times New Roman"/>
          <w:b/>
          <w:sz w:val="28"/>
          <w:szCs w:val="28"/>
        </w:rPr>
        <w:t xml:space="preserve"> район </w:t>
      </w:r>
      <w:proofErr w:type="spellStart"/>
      <w:r w:rsidRPr="005C1DA6">
        <w:rPr>
          <w:rFonts w:ascii="Bookman Old Style" w:eastAsia="Calibri" w:hAnsi="Bookman Old Style" w:cs="Times New Roman"/>
          <w:b/>
          <w:sz w:val="28"/>
          <w:szCs w:val="28"/>
        </w:rPr>
        <w:t>с</w:t>
      </w:r>
      <w:proofErr w:type="gramStart"/>
      <w:r w:rsidRPr="005C1DA6">
        <w:rPr>
          <w:rFonts w:ascii="Bookman Old Style" w:eastAsia="Calibri" w:hAnsi="Bookman Old Style" w:cs="Times New Roman"/>
          <w:b/>
          <w:sz w:val="28"/>
          <w:szCs w:val="28"/>
        </w:rPr>
        <w:t>.</w:t>
      </w:r>
      <w:r w:rsidR="005C50F8">
        <w:rPr>
          <w:rFonts w:ascii="Bookman Old Style" w:eastAsia="Calibri" w:hAnsi="Bookman Old Style" w:cs="Times New Roman"/>
          <w:b/>
          <w:sz w:val="28"/>
          <w:szCs w:val="28"/>
        </w:rPr>
        <w:t>А</w:t>
      </w:r>
      <w:proofErr w:type="gramEnd"/>
      <w:r w:rsidR="005C50F8">
        <w:rPr>
          <w:rFonts w:ascii="Bookman Old Style" w:eastAsia="Calibri" w:hAnsi="Bookman Old Style" w:cs="Times New Roman"/>
          <w:b/>
          <w:sz w:val="28"/>
          <w:szCs w:val="28"/>
        </w:rPr>
        <w:t>хмедкент</w:t>
      </w:r>
      <w:proofErr w:type="spellEnd"/>
    </w:p>
    <w:p w:rsidR="005C1DA6" w:rsidRPr="005C1DA6" w:rsidRDefault="005C1DA6" w:rsidP="005C1DA6">
      <w:pPr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5C1DA6">
        <w:rPr>
          <w:rFonts w:ascii="Bookman Old Style" w:eastAsia="Calibri" w:hAnsi="Bookman Old Style" w:cs="Times New Roman"/>
          <w:b/>
          <w:sz w:val="28"/>
          <w:szCs w:val="28"/>
        </w:rPr>
        <w:t>Муниципальное казённое  общеобразовательное учреждение</w:t>
      </w:r>
    </w:p>
    <w:p w:rsidR="005C1DA6" w:rsidRPr="005C1DA6" w:rsidRDefault="005C1DA6" w:rsidP="005C1DA6">
      <w:pPr>
        <w:pStyle w:val="2"/>
        <w:jc w:val="right"/>
        <w:rPr>
          <w:rFonts w:ascii="Bookman Old Style" w:hAnsi="Bookman Old Style"/>
          <w:sz w:val="28"/>
        </w:rPr>
      </w:pPr>
      <w:r w:rsidRPr="005C1DA6">
        <w:rPr>
          <w:rFonts w:ascii="Bookman Old Style" w:hAnsi="Bookman Old Style"/>
          <w:sz w:val="28"/>
        </w:rPr>
        <w:t>«</w:t>
      </w:r>
      <w:proofErr w:type="spellStart"/>
      <w:r w:rsidR="005C50F8">
        <w:rPr>
          <w:rFonts w:ascii="Bookman Old Style" w:hAnsi="Bookman Old Style"/>
          <w:sz w:val="28"/>
        </w:rPr>
        <w:t>Ахмедкент</w:t>
      </w:r>
      <w:r w:rsidRPr="005C1DA6">
        <w:rPr>
          <w:rFonts w:ascii="Bookman Old Style" w:hAnsi="Bookman Old Style"/>
          <w:sz w:val="28"/>
        </w:rPr>
        <w:t>ская</w:t>
      </w:r>
      <w:proofErr w:type="spellEnd"/>
      <w:r w:rsidRPr="005C1DA6">
        <w:rPr>
          <w:rFonts w:ascii="Bookman Old Style" w:hAnsi="Bookman Old Style"/>
          <w:sz w:val="28"/>
        </w:rPr>
        <w:t xml:space="preserve">  средняя общеобразовательная школа»</w:t>
      </w:r>
    </w:p>
    <w:p w:rsidR="005C1DA6" w:rsidRPr="005C1DA6" w:rsidRDefault="005C1DA6" w:rsidP="005C1DA6">
      <w:pPr>
        <w:jc w:val="right"/>
        <w:rPr>
          <w:rFonts w:ascii="Arial" w:eastAsia="Calibri" w:hAnsi="Arial" w:cs="Times New Roman"/>
          <w:b/>
          <w:i/>
          <w:sz w:val="28"/>
          <w:szCs w:val="28"/>
        </w:rPr>
      </w:pPr>
      <w:r w:rsidRPr="005C1DA6">
        <w:rPr>
          <w:rFonts w:ascii="Arial" w:eastAsia="Calibri" w:hAnsi="Arial" w:cs="Times New Roman"/>
          <w:b/>
          <w:i/>
          <w:sz w:val="28"/>
          <w:szCs w:val="28"/>
        </w:rPr>
        <w:t xml:space="preserve">368590. с. </w:t>
      </w:r>
      <w:proofErr w:type="spellStart"/>
      <w:r w:rsidR="005C50F8">
        <w:rPr>
          <w:rFonts w:ascii="Arial" w:eastAsia="Calibri" w:hAnsi="Arial" w:cs="Times New Roman"/>
          <w:b/>
          <w:i/>
          <w:sz w:val="28"/>
          <w:szCs w:val="28"/>
        </w:rPr>
        <w:t>Ахмедкент</w:t>
      </w:r>
      <w:proofErr w:type="gramStart"/>
      <w:r w:rsidR="005C50F8">
        <w:rPr>
          <w:rFonts w:ascii="Arial" w:eastAsia="Calibri" w:hAnsi="Arial" w:cs="Times New Roman"/>
          <w:b/>
          <w:i/>
          <w:sz w:val="28"/>
          <w:szCs w:val="28"/>
        </w:rPr>
        <w:t>,у</w:t>
      </w:r>
      <w:proofErr w:type="gramEnd"/>
      <w:r w:rsidR="005C50F8">
        <w:rPr>
          <w:rFonts w:ascii="Arial" w:eastAsia="Calibri" w:hAnsi="Arial" w:cs="Times New Roman"/>
          <w:b/>
          <w:i/>
          <w:sz w:val="28"/>
          <w:szCs w:val="28"/>
        </w:rPr>
        <w:t>л</w:t>
      </w:r>
      <w:proofErr w:type="spellEnd"/>
      <w:r w:rsidR="005C50F8">
        <w:rPr>
          <w:rFonts w:ascii="Arial" w:eastAsia="Calibri" w:hAnsi="Arial" w:cs="Times New Roman"/>
          <w:b/>
          <w:i/>
          <w:sz w:val="28"/>
          <w:szCs w:val="28"/>
        </w:rPr>
        <w:t>. М. Габибуллаева,1</w:t>
      </w:r>
      <w:r w:rsidRPr="005C1DA6">
        <w:rPr>
          <w:rFonts w:ascii="Arial" w:eastAsia="Calibri" w:hAnsi="Arial" w:cs="Times New Roman"/>
          <w:b/>
          <w:i/>
          <w:sz w:val="28"/>
          <w:szCs w:val="28"/>
        </w:rPr>
        <w:t>.</w:t>
      </w:r>
    </w:p>
    <w:p w:rsidR="005C1DA6" w:rsidRPr="005C50F8" w:rsidRDefault="005C50F8" w:rsidP="005C50F8">
      <w:pPr>
        <w:jc w:val="right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>
        <w:rPr>
          <w:rFonts w:ascii="Calibri" w:eastAsia="Calibri" w:hAnsi="Calibri" w:cs="Times New Roman"/>
          <w:b/>
          <w:sz w:val="28"/>
          <w:szCs w:val="28"/>
          <w:lang w:val="en-US"/>
        </w:rPr>
        <w:t>akh</w:t>
      </w:r>
      <w:proofErr w:type="spellEnd"/>
      <w:r w:rsidRPr="005C50F8">
        <w:rPr>
          <w:rFonts w:ascii="Calibri" w:eastAsia="Calibri" w:hAnsi="Calibri" w:cs="Times New Roman"/>
          <w:b/>
          <w:sz w:val="28"/>
          <w:szCs w:val="28"/>
        </w:rPr>
        <w:t>.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US"/>
        </w:rPr>
        <w:t>aminat</w:t>
      </w:r>
      <w:proofErr w:type="spellEnd"/>
      <w:r w:rsidRPr="005C50F8">
        <w:rPr>
          <w:rFonts w:ascii="Calibri" w:eastAsia="Calibri" w:hAnsi="Calibri" w:cs="Times New Roman"/>
          <w:b/>
          <w:sz w:val="28"/>
          <w:szCs w:val="28"/>
        </w:rPr>
        <w:t>2015@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US"/>
        </w:rPr>
        <w:t>yandex</w:t>
      </w:r>
      <w:proofErr w:type="spellEnd"/>
      <w:r w:rsidRPr="005C50F8">
        <w:rPr>
          <w:rFonts w:ascii="Calibri" w:eastAsia="Calibri" w:hAnsi="Calibri" w:cs="Times New Roman"/>
          <w:b/>
          <w:sz w:val="28"/>
          <w:szCs w:val="28"/>
        </w:rPr>
        <w:t>.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US"/>
        </w:rPr>
        <w:t>ru</w:t>
      </w:r>
      <w:proofErr w:type="spellEnd"/>
    </w:p>
    <w:p w:rsidR="005C1DA6" w:rsidRDefault="005C1DA6" w:rsidP="005C1DA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1DA6" w:rsidRDefault="005C1DA6" w:rsidP="005C1DA6">
      <w:pPr>
        <w:rPr>
          <w:rFonts w:ascii="Times New Roman" w:eastAsia="Calibri" w:hAnsi="Times New Roman" w:cs="Times New Roman"/>
          <w:sz w:val="28"/>
          <w:szCs w:val="28"/>
        </w:rPr>
      </w:pPr>
    </w:p>
    <w:p w:rsidR="005C1DA6" w:rsidRPr="005C1DA6" w:rsidRDefault="005C1DA6" w:rsidP="005C1DA6">
      <w:pPr>
        <w:jc w:val="center"/>
        <w:rPr>
          <w:rFonts w:ascii="Monotype Corsiva" w:eastAsia="Calibri" w:hAnsi="Monotype Corsiva" w:cs="Times New Roman"/>
          <w:sz w:val="48"/>
          <w:szCs w:val="48"/>
        </w:rPr>
      </w:pPr>
      <w:r w:rsidRPr="005C1DA6">
        <w:rPr>
          <w:rFonts w:ascii="Monotype Corsiva" w:eastAsia="Calibri" w:hAnsi="Monotype Corsiva" w:cs="Times New Roman"/>
          <w:b/>
          <w:sz w:val="48"/>
          <w:szCs w:val="48"/>
        </w:rPr>
        <w:t>План работы Общественного совета</w:t>
      </w:r>
    </w:p>
    <w:p w:rsidR="005C1DA6" w:rsidRPr="005C1DA6" w:rsidRDefault="005C1DA6" w:rsidP="005C1DA6">
      <w:pPr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 w:rsidRPr="005C1DA6">
        <w:rPr>
          <w:rFonts w:ascii="Monotype Corsiva" w:eastAsia="Calibri" w:hAnsi="Monotype Corsiva" w:cs="Times New Roman"/>
          <w:b/>
          <w:sz w:val="48"/>
          <w:szCs w:val="48"/>
        </w:rPr>
        <w:t>МКОУ «</w:t>
      </w:r>
      <w:proofErr w:type="spellStart"/>
      <w:r w:rsidR="005C50F8">
        <w:rPr>
          <w:rFonts w:ascii="Monotype Corsiva" w:eastAsia="Calibri" w:hAnsi="Monotype Corsiva" w:cs="Times New Roman"/>
          <w:b/>
          <w:sz w:val="48"/>
          <w:szCs w:val="48"/>
        </w:rPr>
        <w:t>Ахмедкент</w:t>
      </w:r>
      <w:r w:rsidRPr="005C1DA6">
        <w:rPr>
          <w:rFonts w:ascii="Monotype Corsiva" w:eastAsia="Calibri" w:hAnsi="Monotype Corsiva" w:cs="Times New Roman"/>
          <w:b/>
          <w:sz w:val="48"/>
          <w:szCs w:val="48"/>
        </w:rPr>
        <w:t>ская</w:t>
      </w:r>
      <w:proofErr w:type="spellEnd"/>
      <w:r w:rsidRPr="005C1DA6">
        <w:rPr>
          <w:rFonts w:ascii="Monotype Corsiva" w:eastAsia="Calibri" w:hAnsi="Monotype Corsiva" w:cs="Times New Roman"/>
          <w:b/>
          <w:sz w:val="48"/>
          <w:szCs w:val="48"/>
        </w:rPr>
        <w:t xml:space="preserve"> СОШ»</w:t>
      </w:r>
    </w:p>
    <w:p w:rsidR="005C1DA6" w:rsidRPr="005C1DA6" w:rsidRDefault="005C1DA6" w:rsidP="005C1DA6">
      <w:pPr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 w:rsidRPr="005C1DA6">
        <w:rPr>
          <w:rFonts w:ascii="Monotype Corsiva" w:eastAsia="Calibri" w:hAnsi="Monotype Corsiva" w:cs="Times New Roman"/>
          <w:b/>
          <w:sz w:val="48"/>
          <w:szCs w:val="48"/>
        </w:rPr>
        <w:t xml:space="preserve">2018-2019 </w:t>
      </w:r>
      <w:proofErr w:type="spellStart"/>
      <w:r w:rsidRPr="005C1DA6">
        <w:rPr>
          <w:rFonts w:ascii="Monotype Corsiva" w:eastAsia="Calibri" w:hAnsi="Monotype Corsiva" w:cs="Times New Roman"/>
          <w:b/>
          <w:sz w:val="48"/>
          <w:szCs w:val="48"/>
        </w:rPr>
        <w:t>уч</w:t>
      </w:r>
      <w:proofErr w:type="spellEnd"/>
      <w:r w:rsidRPr="005C1DA6">
        <w:rPr>
          <w:rFonts w:ascii="Monotype Corsiva" w:eastAsia="Calibri" w:hAnsi="Monotype Corsiva" w:cs="Times New Roman"/>
          <w:b/>
          <w:sz w:val="48"/>
          <w:szCs w:val="48"/>
        </w:rPr>
        <w:t>. г.</w:t>
      </w:r>
    </w:p>
    <w:p w:rsidR="005C1DA6" w:rsidRDefault="005C1DA6" w:rsidP="005C1DA6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5C1DA6" w:rsidRPr="00C903F1" w:rsidRDefault="005C1DA6" w:rsidP="005C1D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Цели:</w:t>
      </w:r>
    </w:p>
    <w:p w:rsidR="005C1DA6" w:rsidRPr="00C903F1" w:rsidRDefault="005C1DA6" w:rsidP="005C1DA6">
      <w:pPr>
        <w:numPr>
          <w:ilvl w:val="0"/>
          <w:numId w:val="1"/>
        </w:numPr>
        <w:spacing w:after="12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повышения качества образования, для формирования личной успешности обучающихся;</w:t>
      </w:r>
    </w:p>
    <w:p w:rsidR="005C1DA6" w:rsidRPr="00C903F1" w:rsidRDefault="005C1DA6" w:rsidP="005C1DA6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 </w:t>
      </w:r>
      <w:proofErr w:type="spellStart"/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внутришкольной</w:t>
      </w:r>
      <w:proofErr w:type="spellEnd"/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системы управления качеством образования на основе </w:t>
      </w:r>
      <w:proofErr w:type="spellStart"/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деятельностно-компетентностного</w:t>
      </w:r>
      <w:proofErr w:type="spellEnd"/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подхода;</w:t>
      </w:r>
    </w:p>
    <w:p w:rsidR="005C1DA6" w:rsidRPr="00C903F1" w:rsidRDefault="005C1DA6" w:rsidP="005C1DA6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модели мониторинга качества образования в </w:t>
      </w: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МКОУ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5C50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Ахмедкент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СОШ»</w:t>
      </w: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обеспечивающей образование, соответствующее социальному заказу.</w:t>
      </w:r>
    </w:p>
    <w:p w:rsidR="005C1DA6" w:rsidRPr="00C903F1" w:rsidRDefault="005C1DA6" w:rsidP="005C1D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5C1DA6" w:rsidRPr="00C903F1" w:rsidRDefault="005C1DA6" w:rsidP="005C1DA6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нормативно-методические документы для повышения качества образования;</w:t>
      </w:r>
    </w:p>
    <w:p w:rsidR="005C1DA6" w:rsidRPr="00C903F1" w:rsidRDefault="005C1DA6" w:rsidP="005C1DA6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развитию кадрового потенциала;</w:t>
      </w:r>
    </w:p>
    <w:p w:rsidR="005C1DA6" w:rsidRPr="00C903F1" w:rsidRDefault="005C1DA6" w:rsidP="005C1DA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модель мониторинга качества образования в </w:t>
      </w: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МКОУ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5C50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Ахмедкент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СОШ»</w:t>
      </w:r>
    </w:p>
    <w:p w:rsidR="005C1DA6" w:rsidRPr="00C903F1" w:rsidRDefault="005C1DA6" w:rsidP="005C1D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DA6" w:rsidRPr="00C903F1" w:rsidRDefault="005C1DA6" w:rsidP="005C1D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результаты:</w:t>
      </w: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достижение качества образования обучающихся и выпускников МКОУ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5C50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Ахмедкент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ская СОШ»</w:t>
      </w: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удовлетворяющее социальным запросам на основе эффективной системы управления образовательным процессом.</w:t>
      </w:r>
    </w:p>
    <w:p w:rsidR="005C1DA6" w:rsidRPr="00C903F1" w:rsidRDefault="005C1DA6" w:rsidP="005C1DA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P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8"/>
        <w:gridCol w:w="2883"/>
        <w:gridCol w:w="2904"/>
        <w:gridCol w:w="1947"/>
        <w:gridCol w:w="2190"/>
      </w:tblGrid>
      <w:tr w:rsidR="005C1DA6" w:rsidRPr="005C1DA6" w:rsidTr="005C1DA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C1DA6" w:rsidRPr="005C1DA6" w:rsidTr="005C1DA6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Качество условий осуществления образовательной деятельности организации и подготовки обучающихся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 – правовое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локальных актов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регламентация механизмов предоставления качественных образовательных услуг;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осуществление внутренней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системы оценки качества деятельности организации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подготовки обучающихся;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регламентирование условия реализации образовательных программ;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регламентирующие права, обязанности, меры социальной поддержки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нормативного правового обеспечения условий осуществления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2018г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«круглых столов», семинаров по вопросам организации </w:t>
            </w:r>
            <w:proofErr w:type="spell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проведения оценки качества работы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преподавания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руководители ШМО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педагогических советов, заседаний школьных методических советов по изучению и адаптации методик мониторинга качества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руководители ШМО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анализа результатов работы за прошедший год подготовка тематического планирования, дидактических материалов в соответствии с ФГОС НОО,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качественного тематического планирования, расширение и совершенствование базы дидактических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учебных лабораторий физики, </w:t>
            </w: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химии современным демонстрационным оборудованием, электронными версиями учебного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Ресурсное обеспечение изучения предметов в </w:t>
            </w: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условиях ФГОС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5C1DA6" w:rsidRPr="005C1DA6" w:rsidTr="005C1DA6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Качество процессов осуществления образовательной деятельности и подготовки обучающихся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методов проведения мониторинга общественного мнения по вопросам качества работы школы.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оценки качества достижений участников образовательных отношений;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оценки удовлетворенности качеством условий, процессов и результатов деятельности организации и оказания услуг их получателями;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оценки уровня развития качества условий, процессов и результатов деятельности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нормативного правового обеспечения условий осуществления образовательной деятельности. Активизация мотивации педагогов на повышение качества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малых педсоветов, Совета профилактики с приглашением слабоуспевающих обучающихся и их родителей для выработки мер по улучшению успеваемости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Активизация мотивации родителей на повышение качества обучения их детей. Повышение качества индивидуальной работы с каждым учеником. Уменьшение количества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классные руководители, учителя – предметники, социальный педагог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государственной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мотивации родителей на повышение качества обучения их детей. Индивидуальная работа со слабоуспевающими учениками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классные руководители,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тематики проектов на учебный год, проведение консультаций по подготовке проектов. Разработка планов подготовки к олимпиадам по </w:t>
            </w: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у детей </w:t>
            </w:r>
            <w:proofErr w:type="spell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знаний. Повышение качества проектов. Качественное </w:t>
            </w:r>
            <w:proofErr w:type="spellStart"/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педагогическое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сопровождение </w:t>
            </w: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интеллектуально – одаренных детей, повышение качества подготовки детей к муниципальному и региональному этапам школьной олимпиады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 - 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 по предметам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интереса к изучаемым предметам, повышение мотивации 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классные руководители,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адаптационного периода для обучающихся 1, 5 и 10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 уровня адаптации учащихся 1, 5 и 10 классов, повышение учебной мотивации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Общ Совета школы, педагог – психолог, классные руководители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предварительных итогов 1 полугодия. Проведение дополнительных занятий со слабоуспевающими учениками.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Выяснение причин пробелов в знаниях у учащихся и ликвидация пробелов.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учителя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состояния подготовки к ГИА по предметам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мотивации и персональной ответственности учителей на достижение более высокого качества образования. Повышение эффективности индивидуальной работы с учащимися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hAnsi="Times New Roman" w:cs="Times New Roman"/>
                <w:sz w:val="24"/>
                <w:szCs w:val="24"/>
              </w:rPr>
              <w:t>Члены  Общественного Совета  школы</w:t>
            </w: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входного контроля знаний и на основе полученных данных организация повторения сложных тем курса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Рациональная организация повторения. Ликвидация пробелов в знаниях учащихся, повышение качества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индивидуальной помощи обучающимся по индивидуальным графикам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предметных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знаний обучающихся, развитие </w:t>
            </w:r>
            <w:proofErr w:type="spell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мониторинга качества знаний обучающихся школы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в интеллектуальных игровых и творческих конкурсах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 учащихся предметных компетенций, познавательной мотивации.  Повышение качества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педагогических советов, заседаний ШМО по изучению и адаптации методик мониторинга качества знаний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плана мероприятий по профилактике противоправного поведения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асоциального поведения среди учащихся. Усиление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неблагополучными семьями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5C1DA6" w:rsidRPr="005C1DA6" w:rsidTr="005C1DA6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Качество результатов осуществления образовательной деятельности организации и подготовки обучающихся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качества образования по итогам учебного года будет проведен на основе анализа следующих показателей: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работы педагогического коллектива по повышению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ГИА 9,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работы педагогического коллектива по повышению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качества подготовки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учебного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работы педагогического коллектива по повышению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факторов, оказавших влияние на результаты образовательной подготовки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работы педагогического коллектива по повышению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участия обучающихся в олимпиадах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одаренных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участия обучающихся в НПК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одаренных детей. Повышение качества проектно – исследовательских работ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удовлетворенности участников образовательного процесса условиями, содержанием предметного образования, дополнительного образования, организацией внеурочной деятельности, воспитательного процесса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работы педагогического коллектива по повышению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</w:tbl>
    <w:p w:rsidR="00F9452E" w:rsidRPr="005C1DA6" w:rsidRDefault="00F9452E">
      <w:pPr>
        <w:rPr>
          <w:rFonts w:ascii="Times New Roman" w:hAnsi="Times New Roman" w:cs="Times New Roman"/>
          <w:sz w:val="24"/>
          <w:szCs w:val="24"/>
        </w:rPr>
      </w:pPr>
    </w:p>
    <w:sectPr w:rsidR="00F9452E" w:rsidRPr="005C1DA6" w:rsidSect="005C1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2E17"/>
    <w:multiLevelType w:val="multilevel"/>
    <w:tmpl w:val="4BF6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621FE"/>
    <w:multiLevelType w:val="multilevel"/>
    <w:tmpl w:val="6BC8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1DA6"/>
    <w:rsid w:val="001F0414"/>
    <w:rsid w:val="005C1DA6"/>
    <w:rsid w:val="005C50F8"/>
    <w:rsid w:val="00C754F3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DA6"/>
    <w:rPr>
      <w:b/>
      <w:bCs/>
    </w:rPr>
  </w:style>
  <w:style w:type="character" w:styleId="a5">
    <w:name w:val="Emphasis"/>
    <w:basedOn w:val="a0"/>
    <w:uiPriority w:val="20"/>
    <w:qFormat/>
    <w:rsid w:val="005C1DA6"/>
    <w:rPr>
      <w:i/>
      <w:iCs/>
    </w:rPr>
  </w:style>
  <w:style w:type="paragraph" w:customStyle="1" w:styleId="default">
    <w:name w:val="default"/>
    <w:basedOn w:val="a"/>
    <w:rsid w:val="005C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C1DA6"/>
    <w:pPr>
      <w:spacing w:after="0" w:line="240" w:lineRule="auto"/>
      <w:jc w:val="center"/>
    </w:pPr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C1DA6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McoM</cp:lastModifiedBy>
  <cp:revision>3</cp:revision>
  <dcterms:created xsi:type="dcterms:W3CDTF">2018-10-03T05:32:00Z</dcterms:created>
  <dcterms:modified xsi:type="dcterms:W3CDTF">2019-11-25T07:26:00Z</dcterms:modified>
</cp:coreProperties>
</file>