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77" w:rsidRPr="006F43D2" w:rsidRDefault="00320C77" w:rsidP="00320C77">
      <w:pPr>
        <w:spacing w:line="360" w:lineRule="auto"/>
        <w:jc w:val="center"/>
        <w:rPr>
          <w:rStyle w:val="a6"/>
          <w:i w:val="0"/>
          <w:sz w:val="24"/>
          <w:szCs w:val="24"/>
        </w:rPr>
      </w:pPr>
      <w:r w:rsidRPr="006F43D2">
        <w:rPr>
          <w:rStyle w:val="a6"/>
          <w:sz w:val="24"/>
          <w:szCs w:val="24"/>
        </w:rPr>
        <w:t>Учительница – Магомедова А.М.</w:t>
      </w:r>
    </w:p>
    <w:p w:rsidR="00320C77" w:rsidRPr="006F43D2" w:rsidRDefault="00320C77" w:rsidP="00320C77">
      <w:pPr>
        <w:spacing w:line="360" w:lineRule="auto"/>
        <w:jc w:val="center"/>
        <w:rPr>
          <w:rStyle w:val="a6"/>
          <w:i w:val="0"/>
          <w:sz w:val="24"/>
          <w:szCs w:val="24"/>
        </w:rPr>
      </w:pPr>
      <w:r w:rsidRPr="006F43D2">
        <w:rPr>
          <w:rStyle w:val="a6"/>
          <w:sz w:val="24"/>
          <w:szCs w:val="24"/>
        </w:rPr>
        <w:t>Конспект урока по алгебре в 7-м классе на тему:</w:t>
      </w:r>
    </w:p>
    <w:p w:rsidR="00320C77" w:rsidRPr="006F43D2" w:rsidRDefault="00320C77" w:rsidP="00320C77">
      <w:pPr>
        <w:spacing w:line="360" w:lineRule="auto"/>
        <w:jc w:val="center"/>
        <w:rPr>
          <w:rStyle w:val="a6"/>
          <w:i w:val="0"/>
          <w:sz w:val="24"/>
          <w:szCs w:val="24"/>
        </w:rPr>
      </w:pPr>
      <w:r w:rsidRPr="006F43D2">
        <w:rPr>
          <w:rStyle w:val="a6"/>
          <w:sz w:val="24"/>
          <w:szCs w:val="24"/>
        </w:rPr>
        <w:t xml:space="preserve"> «Свойства степени с натуральным показателем»</w:t>
      </w:r>
    </w:p>
    <w:p w:rsidR="00320C77" w:rsidRPr="006F43D2" w:rsidRDefault="00320C77" w:rsidP="00320C77">
      <w:pPr>
        <w:pStyle w:val="a3"/>
        <w:spacing w:line="360" w:lineRule="auto"/>
        <w:rPr>
          <w:rStyle w:val="a7"/>
        </w:rPr>
      </w:pPr>
      <w:r w:rsidRPr="006F43D2">
        <w:rPr>
          <w:rStyle w:val="a7"/>
        </w:rPr>
        <w:t>Цели урока:</w:t>
      </w:r>
    </w:p>
    <w:p w:rsidR="00320C77" w:rsidRPr="006F43D2" w:rsidRDefault="00320C77" w:rsidP="00320C77">
      <w:pPr>
        <w:pStyle w:val="a3"/>
        <w:spacing w:line="360" w:lineRule="auto"/>
      </w:pPr>
      <w:r w:rsidRPr="006F43D2">
        <w:rPr>
          <w:b/>
          <w:bCs/>
          <w:color w:val="FF0000"/>
        </w:rPr>
        <w:t>Образовательные:</w:t>
      </w:r>
      <w:r w:rsidRPr="006F43D2">
        <w:t xml:space="preserve"> – отработка умений систематизировать, обобщать знания о степени с натуральным показателем, закрепить и усовершенствовать навыки простейших преобразований выражений, содержащих степени с натуральным показателем.</w:t>
      </w:r>
    </w:p>
    <w:p w:rsidR="00320C77" w:rsidRPr="006F43D2" w:rsidRDefault="00320C77" w:rsidP="00320C77">
      <w:pPr>
        <w:pStyle w:val="a3"/>
        <w:spacing w:line="360" w:lineRule="auto"/>
      </w:pPr>
      <w:r w:rsidRPr="006F43D2">
        <w:rPr>
          <w:b/>
          <w:bCs/>
          <w:color w:val="FF0000"/>
        </w:rPr>
        <w:t>Воспитательные:</w:t>
      </w:r>
      <w:r w:rsidRPr="006F43D2">
        <w:t xml:space="preserve"> – воспитание познавательной активности, чувства ответственности, культуры общения, культуры диалога.</w:t>
      </w:r>
    </w:p>
    <w:p w:rsidR="00320C77" w:rsidRPr="006F43D2" w:rsidRDefault="00320C77" w:rsidP="00320C77">
      <w:pPr>
        <w:pStyle w:val="a3"/>
        <w:spacing w:line="360" w:lineRule="auto"/>
      </w:pPr>
      <w:r w:rsidRPr="006F43D2">
        <w:rPr>
          <w:b/>
          <w:bCs/>
          <w:color w:val="FF0000"/>
        </w:rPr>
        <w:t>Развивающие:</w:t>
      </w:r>
      <w:r w:rsidRPr="006F43D2">
        <w:t xml:space="preserve"> - развитие зрительной памяти, математически грамотной речи, логического мышления, сознательного восприятия учебного материала.</w:t>
      </w:r>
    </w:p>
    <w:p w:rsidR="00320C77" w:rsidRPr="006F43D2" w:rsidRDefault="00320C77" w:rsidP="00320C77">
      <w:pPr>
        <w:pStyle w:val="a3"/>
        <w:spacing w:line="360" w:lineRule="auto"/>
      </w:pPr>
      <w:r w:rsidRPr="006F43D2">
        <w:rPr>
          <w:b/>
          <w:bCs/>
          <w:color w:val="FF0000"/>
        </w:rPr>
        <w:t>Тип урока:</w:t>
      </w:r>
      <w:r w:rsidRPr="006F43D2">
        <w:t xml:space="preserve"> - обобщающий урок по теме.</w:t>
      </w:r>
    </w:p>
    <w:p w:rsidR="00320C77" w:rsidRPr="006F43D2" w:rsidRDefault="00320C77" w:rsidP="00320C77">
      <w:pPr>
        <w:spacing w:line="360" w:lineRule="auto"/>
        <w:rPr>
          <w:b/>
          <w:sz w:val="24"/>
          <w:szCs w:val="24"/>
        </w:rPr>
      </w:pPr>
      <w:r w:rsidRPr="006F43D2">
        <w:rPr>
          <w:b/>
          <w:color w:val="FF0000"/>
          <w:sz w:val="24"/>
          <w:szCs w:val="24"/>
        </w:rPr>
        <w:t>Вид урока:</w:t>
      </w:r>
      <w:r w:rsidRPr="006F43D2">
        <w:rPr>
          <w:b/>
          <w:sz w:val="24"/>
          <w:szCs w:val="24"/>
        </w:rPr>
        <w:t xml:space="preserve"> </w:t>
      </w:r>
      <w:r w:rsidRPr="006F43D2">
        <w:rPr>
          <w:sz w:val="24"/>
          <w:szCs w:val="24"/>
        </w:rPr>
        <w:t>УКП,</w:t>
      </w:r>
      <w:r w:rsidRPr="006F43D2">
        <w:rPr>
          <w:b/>
          <w:sz w:val="24"/>
          <w:szCs w:val="24"/>
        </w:rPr>
        <w:t xml:space="preserve"> </w:t>
      </w:r>
      <w:r w:rsidRPr="006F43D2">
        <w:rPr>
          <w:sz w:val="24"/>
          <w:szCs w:val="24"/>
        </w:rPr>
        <w:t>комбинированный.</w:t>
      </w:r>
    </w:p>
    <w:p w:rsidR="00320C77" w:rsidRPr="006F43D2" w:rsidRDefault="00320C77" w:rsidP="00320C77">
      <w:pPr>
        <w:spacing w:line="360" w:lineRule="auto"/>
        <w:rPr>
          <w:b/>
          <w:sz w:val="24"/>
          <w:szCs w:val="24"/>
        </w:rPr>
      </w:pPr>
      <w:r w:rsidRPr="006F43D2">
        <w:rPr>
          <w:b/>
          <w:sz w:val="24"/>
          <w:szCs w:val="24"/>
        </w:rPr>
        <w:t xml:space="preserve"> </w:t>
      </w:r>
    </w:p>
    <w:p w:rsidR="00320C77" w:rsidRPr="006F43D2" w:rsidRDefault="00320C77" w:rsidP="00320C77">
      <w:pPr>
        <w:spacing w:line="360" w:lineRule="auto"/>
        <w:rPr>
          <w:rStyle w:val="a6"/>
          <w:i w:val="0"/>
          <w:sz w:val="24"/>
          <w:szCs w:val="24"/>
        </w:rPr>
      </w:pPr>
      <w:r w:rsidRPr="006F43D2">
        <w:rPr>
          <w:rStyle w:val="a6"/>
          <w:sz w:val="24"/>
          <w:szCs w:val="24"/>
        </w:rPr>
        <w:t>Структура урока:</w:t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color w:val="FF0000"/>
          <w:sz w:val="24"/>
          <w:szCs w:val="24"/>
        </w:rPr>
        <w:t>1</w:t>
      </w:r>
      <w:r w:rsidRPr="006F43D2">
        <w:rPr>
          <w:sz w:val="24"/>
          <w:szCs w:val="24"/>
        </w:rPr>
        <w:t xml:space="preserve">. Организационный момент. </w:t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color w:val="FF0000"/>
          <w:sz w:val="24"/>
          <w:szCs w:val="24"/>
        </w:rPr>
        <w:t>2</w:t>
      </w:r>
      <w:r w:rsidRPr="006F43D2">
        <w:rPr>
          <w:sz w:val="24"/>
          <w:szCs w:val="24"/>
        </w:rPr>
        <w:t>. Мотивация учебной деятельности через осознание учащимися практической значимости применяемых знаний и умений; сообщение темы, целей и задач урока.</w:t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color w:val="FF0000"/>
          <w:sz w:val="24"/>
          <w:szCs w:val="24"/>
        </w:rPr>
        <w:t>3.</w:t>
      </w:r>
      <w:r w:rsidRPr="006F43D2">
        <w:rPr>
          <w:sz w:val="24"/>
          <w:szCs w:val="24"/>
        </w:rPr>
        <w:t xml:space="preserve"> Воспроизведение изученного и его применение в стандартных ситуациях.</w:t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color w:val="FF0000"/>
          <w:sz w:val="24"/>
          <w:szCs w:val="24"/>
        </w:rPr>
        <w:t>4.</w:t>
      </w:r>
      <w:r w:rsidRPr="006F43D2">
        <w:rPr>
          <w:sz w:val="24"/>
          <w:szCs w:val="24"/>
        </w:rPr>
        <w:t xml:space="preserve"> Перенос приобретенных знаний, их первичное применение в новых или изменённых условиях, с целью формирования умений. </w:t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color w:val="FF0000"/>
          <w:sz w:val="24"/>
          <w:szCs w:val="24"/>
        </w:rPr>
        <w:t>5.</w:t>
      </w:r>
      <w:r w:rsidRPr="006F43D2">
        <w:rPr>
          <w:sz w:val="24"/>
          <w:szCs w:val="24"/>
        </w:rPr>
        <w:t>Самостоятельное выполнение учащимися заданий под контролем учителя.</w:t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color w:val="FF0000"/>
          <w:sz w:val="24"/>
          <w:szCs w:val="24"/>
        </w:rPr>
        <w:t>6</w:t>
      </w:r>
      <w:r w:rsidRPr="006F43D2">
        <w:rPr>
          <w:sz w:val="24"/>
          <w:szCs w:val="24"/>
        </w:rPr>
        <w:t>.Подведение итогов урока и постановка домашнего задания.</w:t>
      </w:r>
    </w:p>
    <w:p w:rsidR="00320C77" w:rsidRPr="006F43D2" w:rsidRDefault="00320C77" w:rsidP="00320C77">
      <w:pPr>
        <w:spacing w:line="360" w:lineRule="auto"/>
        <w:jc w:val="center"/>
        <w:rPr>
          <w:sz w:val="24"/>
          <w:szCs w:val="24"/>
        </w:rPr>
      </w:pPr>
    </w:p>
    <w:p w:rsidR="00320C77" w:rsidRPr="006F43D2" w:rsidRDefault="00320C77" w:rsidP="00320C77">
      <w:pPr>
        <w:spacing w:line="360" w:lineRule="auto"/>
        <w:jc w:val="center"/>
        <w:rPr>
          <w:b/>
          <w:sz w:val="24"/>
          <w:szCs w:val="24"/>
        </w:rPr>
      </w:pPr>
    </w:p>
    <w:p w:rsidR="00320C77" w:rsidRPr="006F43D2" w:rsidRDefault="00320C77" w:rsidP="00320C77">
      <w:pPr>
        <w:spacing w:line="360" w:lineRule="auto"/>
        <w:rPr>
          <w:b/>
          <w:sz w:val="24"/>
          <w:szCs w:val="24"/>
        </w:rPr>
      </w:pPr>
      <w:r w:rsidRPr="006F43D2">
        <w:rPr>
          <w:b/>
          <w:sz w:val="24"/>
          <w:szCs w:val="24"/>
        </w:rPr>
        <w:t>Литература:</w:t>
      </w:r>
    </w:p>
    <w:p w:rsidR="00320C77" w:rsidRPr="006F43D2" w:rsidRDefault="00320C77" w:rsidP="00320C77">
      <w:pPr>
        <w:spacing w:line="360" w:lineRule="auto"/>
        <w:jc w:val="both"/>
        <w:rPr>
          <w:b/>
          <w:sz w:val="24"/>
          <w:szCs w:val="24"/>
        </w:rPr>
      </w:pPr>
      <w:r w:rsidRPr="006F43D2">
        <w:rPr>
          <w:b/>
          <w:sz w:val="24"/>
          <w:szCs w:val="24"/>
        </w:rPr>
        <w:t xml:space="preserve">1. Алгебра: </w:t>
      </w:r>
      <w:proofErr w:type="spellStart"/>
      <w:r w:rsidRPr="006F43D2">
        <w:rPr>
          <w:b/>
          <w:sz w:val="24"/>
          <w:szCs w:val="24"/>
        </w:rPr>
        <w:t>учебн</w:t>
      </w:r>
      <w:proofErr w:type="spellEnd"/>
      <w:r w:rsidRPr="006F43D2">
        <w:rPr>
          <w:b/>
          <w:sz w:val="24"/>
          <w:szCs w:val="24"/>
        </w:rPr>
        <w:t xml:space="preserve">. для 7 </w:t>
      </w:r>
      <w:proofErr w:type="spellStart"/>
      <w:r w:rsidRPr="006F43D2">
        <w:rPr>
          <w:b/>
          <w:sz w:val="24"/>
          <w:szCs w:val="24"/>
        </w:rPr>
        <w:t>кл</w:t>
      </w:r>
      <w:proofErr w:type="spellEnd"/>
      <w:r w:rsidRPr="006F43D2">
        <w:rPr>
          <w:b/>
          <w:sz w:val="24"/>
          <w:szCs w:val="24"/>
        </w:rPr>
        <w:t xml:space="preserve">. </w:t>
      </w:r>
      <w:proofErr w:type="spellStart"/>
      <w:r w:rsidRPr="006F43D2">
        <w:rPr>
          <w:b/>
          <w:sz w:val="24"/>
          <w:szCs w:val="24"/>
        </w:rPr>
        <w:t>общеобразоват</w:t>
      </w:r>
      <w:proofErr w:type="spellEnd"/>
      <w:r w:rsidRPr="006F43D2">
        <w:rPr>
          <w:b/>
          <w:sz w:val="24"/>
          <w:szCs w:val="24"/>
        </w:rPr>
        <w:t xml:space="preserve">. учреждений / Ю.Н. Макарычев, </w:t>
      </w:r>
      <w:proofErr w:type="spellStart"/>
      <w:r w:rsidRPr="006F43D2">
        <w:rPr>
          <w:b/>
          <w:sz w:val="24"/>
          <w:szCs w:val="24"/>
        </w:rPr>
        <w:t>Н.Г.Миндюк</w:t>
      </w:r>
      <w:proofErr w:type="spellEnd"/>
      <w:r w:rsidRPr="006F43D2">
        <w:rPr>
          <w:b/>
          <w:sz w:val="24"/>
          <w:szCs w:val="24"/>
        </w:rPr>
        <w:t xml:space="preserve"> и др.; под редакцией С.А. </w:t>
      </w:r>
      <w:proofErr w:type="spellStart"/>
      <w:r w:rsidRPr="006F43D2">
        <w:rPr>
          <w:b/>
          <w:sz w:val="24"/>
          <w:szCs w:val="24"/>
        </w:rPr>
        <w:t>Теляковского</w:t>
      </w:r>
      <w:proofErr w:type="spellEnd"/>
      <w:r w:rsidRPr="006F43D2">
        <w:rPr>
          <w:b/>
          <w:sz w:val="24"/>
          <w:szCs w:val="24"/>
        </w:rPr>
        <w:t>. – М.: Просвещение, 2008.</w:t>
      </w:r>
    </w:p>
    <w:p w:rsidR="00320C77" w:rsidRPr="006F43D2" w:rsidRDefault="00320C77" w:rsidP="00320C77">
      <w:pPr>
        <w:spacing w:line="360" w:lineRule="auto"/>
        <w:jc w:val="both"/>
        <w:rPr>
          <w:sz w:val="24"/>
          <w:szCs w:val="24"/>
        </w:rPr>
      </w:pPr>
      <w:r w:rsidRPr="006F43D2">
        <w:rPr>
          <w:sz w:val="24"/>
          <w:szCs w:val="24"/>
        </w:rPr>
        <w:t xml:space="preserve">2.Звавич Л.И., Кузнецова Л.В., Суворова С.Б. Дидактические материалы по алгебре для 7 класса. – М.: Просвещение, 1999 – 2007.   </w:t>
      </w:r>
    </w:p>
    <w:p w:rsidR="00320C77" w:rsidRPr="006F43D2" w:rsidRDefault="00320C77" w:rsidP="00320C77">
      <w:pPr>
        <w:spacing w:line="360" w:lineRule="auto"/>
        <w:jc w:val="both"/>
        <w:rPr>
          <w:sz w:val="24"/>
          <w:szCs w:val="24"/>
        </w:rPr>
      </w:pPr>
      <w:r w:rsidRPr="006F43D2">
        <w:rPr>
          <w:sz w:val="24"/>
          <w:szCs w:val="24"/>
        </w:rPr>
        <w:t xml:space="preserve">3.Сборник тестовых заданий для тематического и итогового контроля. Алгебра 7 класс./ С.А. Пушкин, И.Л. Гусева. – М.: «Интеллект», 2001. </w:t>
      </w:r>
    </w:p>
    <w:p w:rsidR="00320C77" w:rsidRPr="006F43D2" w:rsidRDefault="00320C77" w:rsidP="00320C77">
      <w:pPr>
        <w:spacing w:line="360" w:lineRule="auto"/>
        <w:rPr>
          <w:rStyle w:val="a6"/>
          <w:i w:val="0"/>
          <w:sz w:val="24"/>
          <w:szCs w:val="24"/>
        </w:rPr>
      </w:pPr>
      <w:r w:rsidRPr="006F43D2">
        <w:rPr>
          <w:rStyle w:val="a6"/>
          <w:sz w:val="24"/>
          <w:szCs w:val="24"/>
        </w:rPr>
        <w:t xml:space="preserve">Оборудование: </w:t>
      </w:r>
    </w:p>
    <w:p w:rsidR="00320C77" w:rsidRPr="006F43D2" w:rsidRDefault="00320C77" w:rsidP="00320C77">
      <w:pPr>
        <w:spacing w:line="360" w:lineRule="auto"/>
        <w:jc w:val="both"/>
        <w:rPr>
          <w:b/>
          <w:sz w:val="24"/>
          <w:szCs w:val="24"/>
        </w:rPr>
      </w:pPr>
      <w:r w:rsidRPr="006F43D2">
        <w:rPr>
          <w:sz w:val="24"/>
          <w:szCs w:val="24"/>
        </w:rPr>
        <w:t xml:space="preserve">  Компьютер.</w:t>
      </w:r>
    </w:p>
    <w:p w:rsidR="00320C77" w:rsidRPr="006F43D2" w:rsidRDefault="00320C77" w:rsidP="00320C77">
      <w:pPr>
        <w:spacing w:line="360" w:lineRule="auto"/>
        <w:jc w:val="both"/>
        <w:rPr>
          <w:sz w:val="24"/>
          <w:szCs w:val="24"/>
        </w:rPr>
      </w:pPr>
      <w:r w:rsidRPr="006F43D2">
        <w:rPr>
          <w:sz w:val="24"/>
          <w:szCs w:val="24"/>
        </w:rPr>
        <w:t xml:space="preserve"> Презентация в программе </w:t>
      </w:r>
      <w:r w:rsidRPr="006F43D2">
        <w:rPr>
          <w:sz w:val="24"/>
          <w:szCs w:val="24"/>
          <w:lang w:val="en-US"/>
        </w:rPr>
        <w:t>Microsoft</w:t>
      </w:r>
      <w:r w:rsidRPr="006F43D2">
        <w:rPr>
          <w:sz w:val="24"/>
          <w:szCs w:val="24"/>
        </w:rPr>
        <w:t xml:space="preserve"> </w:t>
      </w:r>
      <w:r w:rsidRPr="006F43D2">
        <w:rPr>
          <w:sz w:val="24"/>
          <w:szCs w:val="24"/>
          <w:lang w:val="en-US"/>
        </w:rPr>
        <w:t>Office</w:t>
      </w:r>
      <w:r w:rsidRPr="006F43D2">
        <w:rPr>
          <w:sz w:val="24"/>
          <w:szCs w:val="24"/>
        </w:rPr>
        <w:t xml:space="preserve"> </w:t>
      </w:r>
      <w:proofErr w:type="spellStart"/>
      <w:r w:rsidRPr="006F43D2">
        <w:rPr>
          <w:sz w:val="24"/>
          <w:szCs w:val="24"/>
        </w:rPr>
        <w:t>Power</w:t>
      </w:r>
      <w:proofErr w:type="spellEnd"/>
      <w:r w:rsidRPr="006F43D2">
        <w:rPr>
          <w:sz w:val="24"/>
          <w:szCs w:val="24"/>
        </w:rPr>
        <w:t xml:space="preserve"> </w:t>
      </w:r>
      <w:proofErr w:type="spellStart"/>
      <w:r w:rsidRPr="006F43D2">
        <w:rPr>
          <w:sz w:val="24"/>
          <w:szCs w:val="24"/>
        </w:rPr>
        <w:t>Point</w:t>
      </w:r>
      <w:proofErr w:type="spellEnd"/>
      <w:r w:rsidRPr="006F43D2">
        <w:rPr>
          <w:sz w:val="24"/>
          <w:szCs w:val="24"/>
        </w:rPr>
        <w:t xml:space="preserve"> 2003/ </w:t>
      </w:r>
    </w:p>
    <w:p w:rsidR="00320C77" w:rsidRPr="006F43D2" w:rsidRDefault="00320C77" w:rsidP="00320C77">
      <w:pPr>
        <w:spacing w:line="360" w:lineRule="auto"/>
        <w:jc w:val="both"/>
        <w:rPr>
          <w:sz w:val="24"/>
          <w:szCs w:val="24"/>
        </w:rPr>
      </w:pPr>
      <w:r w:rsidRPr="006F43D2">
        <w:rPr>
          <w:sz w:val="24"/>
          <w:szCs w:val="24"/>
        </w:rPr>
        <w:t xml:space="preserve"> Карточки для самостоятельной работы</w:t>
      </w:r>
    </w:p>
    <w:p w:rsidR="00320C77" w:rsidRPr="006F43D2" w:rsidRDefault="00320C77" w:rsidP="00320C77">
      <w:pPr>
        <w:spacing w:line="360" w:lineRule="auto"/>
        <w:jc w:val="both"/>
        <w:rPr>
          <w:sz w:val="24"/>
          <w:szCs w:val="24"/>
        </w:rPr>
      </w:pPr>
    </w:p>
    <w:p w:rsidR="00320C77" w:rsidRPr="006F43D2" w:rsidRDefault="00320C77" w:rsidP="00320C77">
      <w:pPr>
        <w:spacing w:line="360" w:lineRule="auto"/>
        <w:jc w:val="center"/>
        <w:rPr>
          <w:sz w:val="24"/>
          <w:szCs w:val="24"/>
        </w:rPr>
      </w:pPr>
      <w:r w:rsidRPr="006F43D2">
        <w:rPr>
          <w:noProof/>
          <w:sz w:val="24"/>
          <w:szCs w:val="24"/>
        </w:rPr>
        <w:drawing>
          <wp:inline distT="0" distB="0" distL="0" distR="0">
            <wp:extent cx="3312795" cy="1918970"/>
            <wp:effectExtent l="19050" t="0" r="1905" b="0"/>
            <wp:docPr id="43" name="Рисунок 1" descr="2014-12-24-2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4-12-24-276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77" w:rsidRPr="006F43D2" w:rsidRDefault="00320C77" w:rsidP="00320C77">
      <w:pPr>
        <w:spacing w:line="360" w:lineRule="auto"/>
        <w:rPr>
          <w:b/>
          <w:sz w:val="24"/>
          <w:szCs w:val="24"/>
        </w:rPr>
      </w:pPr>
    </w:p>
    <w:p w:rsidR="00320C77" w:rsidRPr="006F43D2" w:rsidRDefault="00320C77" w:rsidP="00320C77">
      <w:pPr>
        <w:spacing w:line="360" w:lineRule="auto"/>
        <w:rPr>
          <w:rStyle w:val="a6"/>
          <w:i w:val="0"/>
          <w:sz w:val="24"/>
          <w:szCs w:val="24"/>
        </w:rPr>
      </w:pPr>
      <w:r w:rsidRPr="006F43D2">
        <w:rPr>
          <w:rStyle w:val="a6"/>
          <w:sz w:val="24"/>
          <w:szCs w:val="24"/>
        </w:rPr>
        <w:t>План урока:</w:t>
      </w:r>
    </w:p>
    <w:tbl>
      <w:tblPr>
        <w:tblW w:w="7335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6469"/>
        <w:gridCol w:w="866"/>
      </w:tblGrid>
      <w:tr w:rsidR="00320C77" w:rsidRPr="006F43D2" w:rsidTr="009A574D">
        <w:trPr>
          <w:tblCellSpacing w:w="0" w:type="dxa"/>
        </w:trPr>
        <w:tc>
          <w:tcPr>
            <w:tcW w:w="0" w:type="auto"/>
          </w:tcPr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t xml:space="preserve">Организационный момент. </w:t>
            </w:r>
          </w:p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t>Проверка домашнего задания</w:t>
            </w:r>
          </w:p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t xml:space="preserve">Сообщение темы, целей и задач урока. </w:t>
            </w:r>
          </w:p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lastRenderedPageBreak/>
              <w:t>Повторение свой</w:t>
            </w:r>
            <w:proofErr w:type="gramStart"/>
            <w:r w:rsidRPr="006F43D2">
              <w:rPr>
                <w:sz w:val="24"/>
                <w:szCs w:val="24"/>
              </w:rPr>
              <w:t>ств ст</w:t>
            </w:r>
            <w:proofErr w:type="gramEnd"/>
            <w:r w:rsidRPr="006F43D2">
              <w:rPr>
                <w:sz w:val="24"/>
                <w:szCs w:val="24"/>
              </w:rPr>
              <w:t>епени с натуральным показателем.</w:t>
            </w:r>
          </w:p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t xml:space="preserve">Устный счет. </w:t>
            </w:r>
          </w:p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t>Задания на вычисления.</w:t>
            </w:r>
          </w:p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t xml:space="preserve">Физкультурная пауза. </w:t>
            </w:r>
          </w:p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t>Текстовая задача</w:t>
            </w:r>
          </w:p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t>Тест</w:t>
            </w:r>
          </w:p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t xml:space="preserve">Самостоятельная работа по карточкам </w:t>
            </w:r>
          </w:p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t xml:space="preserve">Итоги урока. </w:t>
            </w:r>
          </w:p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t xml:space="preserve">Постановка домашнего задания. </w:t>
            </w:r>
          </w:p>
        </w:tc>
        <w:tc>
          <w:tcPr>
            <w:tcW w:w="0" w:type="auto"/>
          </w:tcPr>
          <w:p w:rsidR="00320C77" w:rsidRPr="006F43D2" w:rsidRDefault="00320C77" w:rsidP="009A574D">
            <w:pPr>
              <w:rPr>
                <w:sz w:val="24"/>
                <w:szCs w:val="24"/>
              </w:rPr>
            </w:pPr>
            <w:proofErr w:type="gramStart"/>
            <w:r w:rsidRPr="006F43D2">
              <w:rPr>
                <w:sz w:val="24"/>
                <w:szCs w:val="24"/>
              </w:rPr>
              <w:lastRenderedPageBreak/>
              <w:t>1 мин..</w:t>
            </w:r>
            <w:r w:rsidRPr="006F43D2">
              <w:rPr>
                <w:sz w:val="24"/>
                <w:szCs w:val="24"/>
              </w:rPr>
              <w:br/>
              <w:t>4 мин.</w:t>
            </w:r>
            <w:r w:rsidRPr="006F43D2">
              <w:rPr>
                <w:sz w:val="24"/>
                <w:szCs w:val="24"/>
              </w:rPr>
              <w:br/>
              <w:t>1 мин.</w:t>
            </w:r>
            <w:r w:rsidRPr="006F43D2">
              <w:rPr>
                <w:sz w:val="24"/>
                <w:szCs w:val="24"/>
              </w:rPr>
              <w:br/>
              <w:t>4 мин.</w:t>
            </w:r>
            <w:r w:rsidRPr="006F43D2">
              <w:rPr>
                <w:sz w:val="24"/>
                <w:szCs w:val="24"/>
              </w:rPr>
              <w:br/>
              <w:t xml:space="preserve">4 мин. </w:t>
            </w:r>
            <w:r w:rsidRPr="006F43D2">
              <w:rPr>
                <w:sz w:val="24"/>
                <w:szCs w:val="24"/>
              </w:rPr>
              <w:br/>
              <w:t xml:space="preserve">7 мин. </w:t>
            </w:r>
            <w:r w:rsidRPr="006F43D2">
              <w:rPr>
                <w:sz w:val="24"/>
                <w:szCs w:val="24"/>
              </w:rPr>
              <w:br/>
            </w:r>
            <w:r w:rsidRPr="006F43D2">
              <w:rPr>
                <w:sz w:val="24"/>
                <w:szCs w:val="24"/>
              </w:rPr>
              <w:lastRenderedPageBreak/>
              <w:t>3 мин.</w:t>
            </w:r>
            <w:r w:rsidRPr="006F43D2">
              <w:rPr>
                <w:sz w:val="24"/>
                <w:szCs w:val="24"/>
              </w:rPr>
              <w:br/>
              <w:t>5 мин.</w:t>
            </w:r>
            <w:r w:rsidRPr="006F43D2">
              <w:rPr>
                <w:sz w:val="24"/>
                <w:szCs w:val="24"/>
              </w:rPr>
              <w:br/>
              <w:t>6 мин.</w:t>
            </w:r>
            <w:proofErr w:type="gramEnd"/>
          </w:p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t>7 мин</w:t>
            </w:r>
          </w:p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t>2 мин</w:t>
            </w:r>
          </w:p>
          <w:p w:rsidR="00320C77" w:rsidRPr="006F43D2" w:rsidRDefault="00320C77" w:rsidP="009A574D">
            <w:pPr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t>1мин</w:t>
            </w:r>
          </w:p>
        </w:tc>
      </w:tr>
    </w:tbl>
    <w:p w:rsidR="00320C77" w:rsidRPr="006F43D2" w:rsidRDefault="00320C77" w:rsidP="00320C77">
      <w:pPr>
        <w:pStyle w:val="3"/>
        <w:rPr>
          <w:sz w:val="24"/>
          <w:szCs w:val="24"/>
        </w:rPr>
      </w:pPr>
    </w:p>
    <w:p w:rsidR="00320C77" w:rsidRPr="006F43D2" w:rsidRDefault="00320C77" w:rsidP="00320C77">
      <w:pPr>
        <w:pStyle w:val="220"/>
        <w:shd w:val="clear" w:color="auto" w:fill="auto"/>
        <w:spacing w:before="0"/>
        <w:ind w:left="4540"/>
        <w:rPr>
          <w:color w:val="FF0000"/>
          <w:sz w:val="24"/>
          <w:szCs w:val="24"/>
        </w:rPr>
      </w:pPr>
      <w:bookmarkStart w:id="0" w:name="bookmark7"/>
      <w:r w:rsidRPr="006F43D2">
        <w:rPr>
          <w:color w:val="FF0000"/>
          <w:sz w:val="24"/>
          <w:szCs w:val="24"/>
          <w:lang w:bidi="ru-RU"/>
        </w:rPr>
        <w:t>Ход урока</w:t>
      </w:r>
      <w:bookmarkEnd w:id="0"/>
    </w:p>
    <w:p w:rsidR="00320C77" w:rsidRPr="006F43D2" w:rsidRDefault="00320C77" w:rsidP="00320C77">
      <w:pPr>
        <w:pStyle w:val="32"/>
        <w:numPr>
          <w:ilvl w:val="0"/>
          <w:numId w:val="2"/>
        </w:numPr>
        <w:shd w:val="clear" w:color="auto" w:fill="auto"/>
        <w:tabs>
          <w:tab w:val="left" w:pos="354"/>
        </w:tabs>
        <w:rPr>
          <w:sz w:val="24"/>
          <w:szCs w:val="24"/>
        </w:rPr>
      </w:pPr>
      <w:bookmarkStart w:id="1" w:name="bookmark8"/>
      <w:r w:rsidRPr="006F43D2">
        <w:rPr>
          <w:color w:val="000000"/>
          <w:sz w:val="24"/>
          <w:szCs w:val="24"/>
          <w:lang w:bidi="ru-RU"/>
        </w:rPr>
        <w:t>Организационный момент.</w:t>
      </w:r>
      <w:bookmarkEnd w:id="1"/>
    </w:p>
    <w:p w:rsidR="00320C77" w:rsidRPr="006F43D2" w:rsidRDefault="00320C77" w:rsidP="00320C77">
      <w:pPr>
        <w:pStyle w:val="32"/>
        <w:numPr>
          <w:ilvl w:val="0"/>
          <w:numId w:val="2"/>
        </w:numPr>
        <w:shd w:val="clear" w:color="auto" w:fill="auto"/>
        <w:tabs>
          <w:tab w:val="left" w:pos="363"/>
        </w:tabs>
        <w:rPr>
          <w:sz w:val="24"/>
          <w:szCs w:val="24"/>
        </w:rPr>
      </w:pPr>
      <w:bookmarkStart w:id="2" w:name="bookmark9"/>
      <w:r w:rsidRPr="006F43D2">
        <w:rPr>
          <w:color w:val="000000"/>
          <w:sz w:val="24"/>
          <w:szCs w:val="24"/>
          <w:lang w:bidi="ru-RU"/>
        </w:rPr>
        <w:t>Проверка домашнего задания</w:t>
      </w:r>
      <w:bookmarkEnd w:id="2"/>
    </w:p>
    <w:p w:rsidR="00320C77" w:rsidRPr="006F43D2" w:rsidRDefault="00320C77" w:rsidP="00320C77">
      <w:pPr>
        <w:pStyle w:val="20"/>
        <w:numPr>
          <w:ilvl w:val="0"/>
          <w:numId w:val="2"/>
        </w:numPr>
        <w:shd w:val="clear" w:color="auto" w:fill="auto"/>
        <w:tabs>
          <w:tab w:val="left" w:pos="363"/>
        </w:tabs>
        <w:spacing w:after="0" w:line="322" w:lineRule="exact"/>
        <w:jc w:val="both"/>
        <w:rPr>
          <w:sz w:val="24"/>
          <w:szCs w:val="24"/>
        </w:rPr>
      </w:pPr>
      <w:r w:rsidRPr="006F43D2">
        <w:rPr>
          <w:color w:val="000000"/>
          <w:sz w:val="24"/>
          <w:szCs w:val="24"/>
          <w:lang w:bidi="ru-RU"/>
        </w:rPr>
        <w:t>Тема урока. Эпиграф урока.</w:t>
      </w:r>
    </w:p>
    <w:p w:rsidR="00320C77" w:rsidRPr="006F43D2" w:rsidRDefault="00320C77" w:rsidP="00320C77">
      <w:pPr>
        <w:pStyle w:val="34"/>
        <w:shd w:val="clear" w:color="auto" w:fill="auto"/>
        <w:ind w:left="1080" w:right="1640"/>
        <w:rPr>
          <w:sz w:val="24"/>
          <w:szCs w:val="24"/>
        </w:rPr>
      </w:pPr>
      <w:r w:rsidRPr="006F43D2">
        <w:rPr>
          <w:color w:val="000000"/>
          <w:sz w:val="24"/>
          <w:szCs w:val="24"/>
          <w:lang w:bidi="ru-RU"/>
        </w:rPr>
        <w:t>«Пусть кто-нибудь попробует вычеркнуть из математики степени, и он увидит, что без них далеко не уедешь»</w:t>
      </w:r>
    </w:p>
    <w:p w:rsidR="00320C77" w:rsidRPr="006F43D2" w:rsidRDefault="00320C77" w:rsidP="00320C77">
      <w:pPr>
        <w:pStyle w:val="230"/>
        <w:shd w:val="clear" w:color="auto" w:fill="auto"/>
        <w:spacing w:after="261"/>
        <w:ind w:left="4540"/>
        <w:rPr>
          <w:color w:val="000000"/>
          <w:sz w:val="24"/>
          <w:szCs w:val="24"/>
          <w:lang w:bidi="ru-RU"/>
        </w:rPr>
      </w:pPr>
      <w:bookmarkStart w:id="3" w:name="bookmark10"/>
      <w:r w:rsidRPr="006F43D2">
        <w:rPr>
          <w:color w:val="000000"/>
          <w:sz w:val="24"/>
          <w:szCs w:val="24"/>
          <w:lang w:bidi="ru-RU"/>
        </w:rPr>
        <w:t>М.В. Ломоносов</w:t>
      </w:r>
      <w:bookmarkEnd w:id="3"/>
      <w:r w:rsidRPr="006F43D2">
        <w:rPr>
          <w:color w:val="000000"/>
          <w:sz w:val="24"/>
          <w:szCs w:val="24"/>
          <w:lang w:bidi="ru-RU"/>
        </w:rPr>
        <w:t xml:space="preserve"> </w:t>
      </w:r>
    </w:p>
    <w:p w:rsidR="00320C77" w:rsidRPr="006F43D2" w:rsidRDefault="00320C77" w:rsidP="00320C77">
      <w:pPr>
        <w:spacing w:line="360" w:lineRule="auto"/>
        <w:jc w:val="center"/>
        <w:rPr>
          <w:sz w:val="24"/>
          <w:szCs w:val="24"/>
        </w:rPr>
      </w:pPr>
      <w:r w:rsidRPr="006F43D2">
        <w:rPr>
          <w:noProof/>
          <w:sz w:val="24"/>
          <w:szCs w:val="24"/>
        </w:rPr>
        <w:drawing>
          <wp:inline distT="0" distB="0" distL="0" distR="0">
            <wp:extent cx="2727960" cy="1604010"/>
            <wp:effectExtent l="19050" t="0" r="0" b="0"/>
            <wp:docPr id="42" name="Рисунок 2" descr="2014-12-24-2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4-12-24-276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60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43D2">
        <w:rPr>
          <w:sz w:val="24"/>
          <w:szCs w:val="24"/>
        </w:rPr>
        <w:t xml:space="preserve">   </w:t>
      </w:r>
    </w:p>
    <w:p w:rsidR="00320C77" w:rsidRPr="006F43D2" w:rsidRDefault="00320C77" w:rsidP="00320C77">
      <w:pPr>
        <w:widowControl w:val="0"/>
        <w:numPr>
          <w:ilvl w:val="0"/>
          <w:numId w:val="2"/>
        </w:numPr>
        <w:tabs>
          <w:tab w:val="left" w:pos="363"/>
        </w:tabs>
        <w:spacing w:after="0" w:line="220" w:lineRule="exact"/>
        <w:jc w:val="both"/>
        <w:rPr>
          <w:sz w:val="24"/>
          <w:szCs w:val="24"/>
        </w:rPr>
      </w:pPr>
      <w:r w:rsidRPr="006F43D2">
        <w:rPr>
          <w:sz w:val="24"/>
          <w:szCs w:val="24"/>
        </w:rPr>
        <w:t xml:space="preserve"> </w:t>
      </w:r>
      <w:r w:rsidRPr="006F43D2">
        <w:rPr>
          <w:color w:val="000000"/>
          <w:sz w:val="24"/>
          <w:szCs w:val="24"/>
          <w:lang w:bidi="ru-RU"/>
        </w:rPr>
        <w:t>У вас на столах лежат карточки № 1. Выполните эти задания. (2 минуты)</w:t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</w:p>
    <w:p w:rsidR="00320C77" w:rsidRPr="006F43D2" w:rsidRDefault="00320C77" w:rsidP="00320C77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leader="underscore" w:pos="9629"/>
        </w:tabs>
        <w:spacing w:line="259" w:lineRule="exact"/>
        <w:rPr>
          <w:sz w:val="24"/>
          <w:szCs w:val="24"/>
        </w:rPr>
      </w:pPr>
      <w:r w:rsidRPr="006F43D2">
        <w:rPr>
          <w:rStyle w:val="4"/>
          <w:rFonts w:eastAsiaTheme="minorEastAsia"/>
          <w:sz w:val="24"/>
          <w:szCs w:val="24"/>
        </w:rPr>
        <w:t>. Заполните пропуски так, чтобы утверждения были верными:</w:t>
      </w:r>
      <w:r w:rsidRPr="006F43D2">
        <w:rPr>
          <w:color w:val="000000"/>
          <w:sz w:val="24"/>
          <w:szCs w:val="24"/>
          <w:lang w:bidi="ru-RU"/>
        </w:rPr>
        <w:tab/>
      </w:r>
    </w:p>
    <w:p w:rsidR="00320C77" w:rsidRPr="006F43D2" w:rsidRDefault="00320C77" w:rsidP="00320C77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pos="288"/>
          <w:tab w:val="left" w:leader="underscore" w:pos="2266"/>
          <w:tab w:val="left" w:leader="underscore" w:pos="8386"/>
        </w:tabs>
        <w:spacing w:after="0" w:line="259" w:lineRule="exact"/>
        <w:jc w:val="both"/>
        <w:rPr>
          <w:sz w:val="24"/>
          <w:szCs w:val="24"/>
        </w:rPr>
      </w:pPr>
      <w:proofErr w:type="gramStart"/>
      <w:r w:rsidRPr="006F43D2">
        <w:rPr>
          <w:color w:val="000000"/>
          <w:sz w:val="24"/>
          <w:szCs w:val="24"/>
          <w:lang w:bidi="ru-RU"/>
        </w:rPr>
        <w:t>При</w:t>
      </w:r>
      <w:proofErr w:type="gramEnd"/>
      <w:r w:rsidRPr="006F43D2">
        <w:rPr>
          <w:color w:val="000000"/>
          <w:sz w:val="24"/>
          <w:szCs w:val="24"/>
          <w:lang w:bidi="ru-RU"/>
        </w:rPr>
        <w:tab/>
        <w:t>степеней с одинаковыми основаниями</w:t>
      </w:r>
      <w:r w:rsidRPr="006F43D2">
        <w:rPr>
          <w:color w:val="000000"/>
          <w:sz w:val="24"/>
          <w:szCs w:val="24"/>
          <w:lang w:bidi="ru-RU"/>
        </w:rPr>
        <w:tab/>
      </w:r>
    </w:p>
    <w:p w:rsidR="00320C77" w:rsidRPr="006F43D2" w:rsidRDefault="00320C77" w:rsidP="00320C77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leader="underscore" w:pos="2448"/>
          <w:tab w:val="left" w:leader="underscore" w:pos="9686"/>
        </w:tabs>
        <w:spacing w:line="259" w:lineRule="exact"/>
        <w:rPr>
          <w:sz w:val="24"/>
          <w:szCs w:val="24"/>
        </w:rPr>
      </w:pPr>
      <w:r w:rsidRPr="006F43D2">
        <w:rPr>
          <w:color w:val="000000"/>
          <w:sz w:val="24"/>
          <w:szCs w:val="24"/>
          <w:lang w:bidi="ru-RU"/>
        </w:rPr>
        <w:tab/>
      </w:r>
      <w:r w:rsidRPr="006F43D2">
        <w:rPr>
          <w:rStyle w:val="4"/>
          <w:rFonts w:eastAsiaTheme="minorEastAsia"/>
          <w:sz w:val="24"/>
          <w:szCs w:val="24"/>
        </w:rPr>
        <w:t>, а показатели степеней складываются.</w:t>
      </w:r>
      <w:r w:rsidRPr="006F43D2">
        <w:rPr>
          <w:color w:val="000000"/>
          <w:sz w:val="24"/>
          <w:szCs w:val="24"/>
          <w:lang w:bidi="ru-RU"/>
        </w:rPr>
        <w:tab/>
      </w:r>
    </w:p>
    <w:p w:rsidR="00320C77" w:rsidRPr="006F43D2" w:rsidRDefault="00320C77" w:rsidP="00320C77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leader="underscore" w:pos="4205"/>
          <w:tab w:val="left" w:leader="underscore" w:pos="8424"/>
        </w:tabs>
        <w:spacing w:line="259" w:lineRule="exact"/>
        <w:rPr>
          <w:sz w:val="24"/>
          <w:szCs w:val="24"/>
        </w:rPr>
      </w:pPr>
      <w:r w:rsidRPr="006F43D2">
        <w:rPr>
          <w:color w:val="000000"/>
          <w:sz w:val="24"/>
          <w:szCs w:val="24"/>
          <w:lang w:bidi="ru-RU"/>
        </w:rPr>
        <w:t>Б) При делении степеней с</w:t>
      </w:r>
      <w:r w:rsidRPr="006F43D2">
        <w:rPr>
          <w:color w:val="000000"/>
          <w:sz w:val="24"/>
          <w:szCs w:val="24"/>
          <w:lang w:bidi="ru-RU"/>
        </w:rPr>
        <w:tab/>
        <w:t>основаниями основание</w:t>
      </w:r>
      <w:r w:rsidRPr="006F43D2">
        <w:rPr>
          <w:color w:val="000000"/>
          <w:sz w:val="24"/>
          <w:szCs w:val="24"/>
          <w:lang w:bidi="ru-RU"/>
        </w:rPr>
        <w:tab/>
      </w:r>
    </w:p>
    <w:p w:rsidR="00320C77" w:rsidRPr="006F43D2" w:rsidRDefault="00320C77" w:rsidP="00320C77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leader="underscore" w:pos="2448"/>
          <w:tab w:val="left" w:leader="underscore" w:pos="6562"/>
          <w:tab w:val="left" w:leader="underscore" w:pos="9686"/>
        </w:tabs>
        <w:spacing w:line="259" w:lineRule="exact"/>
        <w:rPr>
          <w:sz w:val="24"/>
          <w:szCs w:val="24"/>
        </w:rPr>
      </w:pPr>
      <w:r w:rsidRPr="006F43D2">
        <w:rPr>
          <w:color w:val="000000"/>
          <w:sz w:val="24"/>
          <w:szCs w:val="24"/>
          <w:lang w:bidi="ru-RU"/>
        </w:rPr>
        <w:lastRenderedPageBreak/>
        <w:tab/>
      </w:r>
      <w:r w:rsidRPr="006F43D2">
        <w:rPr>
          <w:rStyle w:val="4"/>
          <w:rFonts w:eastAsiaTheme="minorEastAsia"/>
          <w:sz w:val="24"/>
          <w:szCs w:val="24"/>
        </w:rPr>
        <w:t>, а показатели степеней</w:t>
      </w:r>
      <w:r w:rsidRPr="006F43D2">
        <w:rPr>
          <w:color w:val="000000"/>
          <w:sz w:val="24"/>
          <w:szCs w:val="24"/>
          <w:lang w:bidi="ru-RU"/>
        </w:rPr>
        <w:tab/>
        <w:t>.</w:t>
      </w:r>
      <w:r w:rsidRPr="006F43D2">
        <w:rPr>
          <w:color w:val="000000"/>
          <w:sz w:val="24"/>
          <w:szCs w:val="24"/>
          <w:lang w:bidi="ru-RU"/>
        </w:rPr>
        <w:tab/>
      </w:r>
    </w:p>
    <w:p w:rsidR="00320C77" w:rsidRPr="006F43D2" w:rsidRDefault="00320C77" w:rsidP="00320C77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leader="underscore" w:pos="4858"/>
        </w:tabs>
        <w:spacing w:after="0" w:line="259" w:lineRule="exact"/>
        <w:jc w:val="both"/>
        <w:rPr>
          <w:sz w:val="24"/>
          <w:szCs w:val="24"/>
        </w:rPr>
      </w:pPr>
      <w:r w:rsidRPr="006F43D2">
        <w:rPr>
          <w:color w:val="000000"/>
          <w:sz w:val="24"/>
          <w:szCs w:val="24"/>
          <w:lang w:bidi="ru-RU"/>
        </w:rPr>
        <w:t xml:space="preserve"> </w:t>
      </w:r>
      <w:proofErr w:type="gramStart"/>
      <w:r w:rsidRPr="006F43D2">
        <w:rPr>
          <w:color w:val="000000"/>
          <w:sz w:val="24"/>
          <w:szCs w:val="24"/>
          <w:lang w:bidi="ru-RU"/>
        </w:rPr>
        <w:t>При</w:t>
      </w:r>
      <w:proofErr w:type="gramEnd"/>
      <w:r w:rsidRPr="006F43D2">
        <w:rPr>
          <w:color w:val="000000"/>
          <w:sz w:val="24"/>
          <w:szCs w:val="24"/>
          <w:lang w:bidi="ru-RU"/>
        </w:rPr>
        <w:tab/>
        <w:t>основание остается без изменения, а показатели</w:t>
      </w:r>
    </w:p>
    <w:p w:rsidR="00320C77" w:rsidRPr="006F43D2" w:rsidRDefault="00320C77" w:rsidP="00320C77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leader="underscore" w:pos="9653"/>
        </w:tabs>
        <w:spacing w:after="3" w:line="220" w:lineRule="exact"/>
        <w:rPr>
          <w:sz w:val="24"/>
          <w:szCs w:val="24"/>
        </w:rPr>
      </w:pPr>
      <w:r w:rsidRPr="006F43D2">
        <w:rPr>
          <w:rStyle w:val="4"/>
          <w:rFonts w:eastAsiaTheme="minorEastAsia"/>
          <w:sz w:val="24"/>
          <w:szCs w:val="24"/>
        </w:rPr>
        <w:t>степеней перемножаются.</w:t>
      </w:r>
      <w:r w:rsidRPr="006F43D2">
        <w:rPr>
          <w:color w:val="000000"/>
          <w:sz w:val="24"/>
          <w:szCs w:val="24"/>
          <w:lang w:bidi="ru-RU"/>
        </w:rPr>
        <w:tab/>
      </w:r>
    </w:p>
    <w:p w:rsidR="00320C77" w:rsidRPr="006F43D2" w:rsidRDefault="00320C77" w:rsidP="00320C77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leader="underscore" w:pos="8443"/>
        </w:tabs>
        <w:spacing w:line="220" w:lineRule="exact"/>
        <w:rPr>
          <w:sz w:val="24"/>
          <w:szCs w:val="24"/>
        </w:rPr>
      </w:pPr>
      <w:r w:rsidRPr="006F43D2">
        <w:rPr>
          <w:color w:val="000000"/>
          <w:sz w:val="24"/>
          <w:szCs w:val="24"/>
          <w:lang w:bidi="ru-RU"/>
        </w:rPr>
        <w:t>Г) При возведении в степень произведения возводят в эту степень</w:t>
      </w:r>
      <w:r w:rsidRPr="006F43D2">
        <w:rPr>
          <w:color w:val="000000"/>
          <w:sz w:val="24"/>
          <w:szCs w:val="24"/>
          <w:lang w:bidi="ru-RU"/>
        </w:rPr>
        <w:tab/>
      </w:r>
    </w:p>
    <w:p w:rsidR="00320C77" w:rsidRPr="006F43D2" w:rsidRDefault="00320C77" w:rsidP="00320C77">
      <w:pPr>
        <w:spacing w:after="221" w:line="220" w:lineRule="exact"/>
        <w:rPr>
          <w:color w:val="000000"/>
          <w:sz w:val="24"/>
          <w:szCs w:val="24"/>
          <w:lang w:bidi="ru-RU"/>
        </w:rPr>
      </w:pPr>
    </w:p>
    <w:p w:rsidR="00320C77" w:rsidRPr="006F43D2" w:rsidRDefault="00320C77" w:rsidP="00320C77">
      <w:pPr>
        <w:spacing w:after="221" w:line="220" w:lineRule="exact"/>
        <w:rPr>
          <w:sz w:val="24"/>
          <w:szCs w:val="24"/>
        </w:rPr>
      </w:pPr>
      <w:r w:rsidRPr="006F43D2">
        <w:rPr>
          <w:color w:val="000000"/>
          <w:sz w:val="24"/>
          <w:szCs w:val="24"/>
          <w:lang w:bidi="ru-RU"/>
        </w:rPr>
        <w:t>Проверка по ключу, размещенному на доске.</w:t>
      </w:r>
    </w:p>
    <w:p w:rsidR="00320C77" w:rsidRPr="006F43D2" w:rsidRDefault="00320C77" w:rsidP="00320C77">
      <w:pPr>
        <w:spacing w:line="254" w:lineRule="exact"/>
        <w:rPr>
          <w:sz w:val="24"/>
          <w:szCs w:val="24"/>
        </w:rPr>
      </w:pPr>
      <w:r w:rsidRPr="006F43D2">
        <w:rPr>
          <w:color w:val="000000"/>
          <w:sz w:val="24"/>
          <w:szCs w:val="24"/>
          <w:lang w:bidi="ru-RU"/>
        </w:rPr>
        <w:t xml:space="preserve">Итак, мы вспомнили с вами все свойства степеней с натуральными показателями. </w:t>
      </w:r>
      <w:proofErr w:type="gramStart"/>
      <w:r w:rsidRPr="006F43D2">
        <w:rPr>
          <w:color w:val="000000"/>
          <w:sz w:val="24"/>
          <w:szCs w:val="24"/>
          <w:lang w:bidi="ru-RU"/>
        </w:rPr>
        <w:t xml:space="preserve">А теперь </w:t>
      </w:r>
      <w:proofErr w:type="spellStart"/>
      <w:r w:rsidRPr="006F43D2">
        <w:rPr>
          <w:color w:val="000000"/>
          <w:sz w:val="24"/>
          <w:szCs w:val="24"/>
          <w:lang w:bidi="ru-RU"/>
        </w:rPr>
        <w:t>провери</w:t>
      </w:r>
      <w:proofErr w:type="spellEnd"/>
      <w:r w:rsidRPr="006F43D2">
        <w:rPr>
          <w:color w:val="000000"/>
          <w:sz w:val="24"/>
          <w:szCs w:val="24"/>
          <w:lang w:bidi="ru-RU"/>
        </w:rPr>
        <w:t>] сможете ли вы их применить на практике.</w:t>
      </w:r>
      <w:proofErr w:type="gramEnd"/>
    </w:p>
    <w:p w:rsidR="00320C77" w:rsidRPr="006F43D2" w:rsidRDefault="00320C77" w:rsidP="00320C77">
      <w:pPr>
        <w:pStyle w:val="a3"/>
        <w:spacing w:line="360" w:lineRule="auto"/>
        <w:rPr>
          <w:b/>
        </w:rPr>
      </w:pPr>
      <w:r w:rsidRPr="006F43D2">
        <w:rPr>
          <w:b/>
          <w:color w:val="FF0000"/>
        </w:rPr>
        <w:t>5.</w:t>
      </w:r>
      <w:r w:rsidRPr="006F43D2">
        <w:rPr>
          <w:b/>
        </w:rPr>
        <w:t xml:space="preserve">Устная работа. </w:t>
      </w:r>
    </w:p>
    <w:p w:rsidR="00320C77" w:rsidRPr="006F43D2" w:rsidRDefault="00320C77" w:rsidP="00320C77">
      <w:pPr>
        <w:pStyle w:val="a8"/>
        <w:rPr>
          <w:sz w:val="24"/>
          <w:szCs w:val="24"/>
        </w:rPr>
      </w:pPr>
      <w:r w:rsidRPr="006F43D2">
        <w:rPr>
          <w:rFonts w:eastAsiaTheme="majorEastAsia"/>
          <w:b w:val="0"/>
          <w:bCs w:val="0"/>
          <w:noProof/>
          <w:sz w:val="24"/>
          <w:szCs w:val="24"/>
        </w:rPr>
        <w:drawing>
          <wp:inline distT="0" distB="0" distL="0" distR="0">
            <wp:extent cx="3103245" cy="2113915"/>
            <wp:effectExtent l="19050" t="0" r="1905" b="0"/>
            <wp:docPr id="41" name="Рисунок 3" descr="2014-12-24-2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4-12-24-276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11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sz w:val="24"/>
          <w:szCs w:val="24"/>
        </w:rPr>
        <w:t>а). Повторение свой</w:t>
      </w:r>
      <w:proofErr w:type="gramStart"/>
      <w:r w:rsidRPr="006F43D2">
        <w:rPr>
          <w:sz w:val="24"/>
          <w:szCs w:val="24"/>
        </w:rPr>
        <w:t>ств ст</w:t>
      </w:r>
      <w:proofErr w:type="gramEnd"/>
      <w:r w:rsidRPr="006F43D2">
        <w:rPr>
          <w:sz w:val="24"/>
          <w:szCs w:val="24"/>
        </w:rPr>
        <w:t xml:space="preserve">епени с натуральным показателем. </w:t>
      </w:r>
    </w:p>
    <w:p w:rsidR="00320C77" w:rsidRPr="006F43D2" w:rsidRDefault="00320C77" w:rsidP="00320C77">
      <w:pPr>
        <w:pStyle w:val="120"/>
        <w:shd w:val="clear" w:color="auto" w:fill="auto"/>
        <w:spacing w:before="0" w:after="0" w:line="437" w:lineRule="exact"/>
        <w:ind w:right="5660"/>
        <w:rPr>
          <w:sz w:val="24"/>
          <w:szCs w:val="24"/>
        </w:rPr>
      </w:pPr>
      <w:r w:rsidRPr="006F43D2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699"/>
        <w:gridCol w:w="1603"/>
        <w:gridCol w:w="1627"/>
      </w:tblGrid>
      <w:tr w:rsidR="00320C77" w:rsidRPr="006F43D2" w:rsidTr="009A574D">
        <w:trPr>
          <w:trHeight w:hRule="exact" w:val="422"/>
        </w:trPr>
        <w:tc>
          <w:tcPr>
            <w:tcW w:w="1411" w:type="dxa"/>
            <w:shd w:val="clear" w:color="auto" w:fill="FFFFFF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00" w:lineRule="exact"/>
              <w:jc w:val="center"/>
              <w:rPr>
                <w:sz w:val="24"/>
                <w:szCs w:val="24"/>
              </w:rPr>
            </w:pPr>
            <w:r w:rsidRPr="006F43D2">
              <w:rPr>
                <w:rStyle w:val="2TrebuchetMS85pt"/>
                <w:rFonts w:eastAsiaTheme="minorEastAsia"/>
                <w:sz w:val="24"/>
                <w:szCs w:val="24"/>
              </w:rPr>
              <w:t>23</w:t>
            </w:r>
          </w:p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left="260"/>
              <w:rPr>
                <w:sz w:val="24"/>
                <w:szCs w:val="24"/>
              </w:rPr>
            </w:pPr>
            <w:r w:rsidRPr="006F43D2">
              <w:rPr>
                <w:rStyle w:val="214pt"/>
                <w:rFonts w:eastAsia="Garamond"/>
                <w:sz w:val="24"/>
                <w:szCs w:val="24"/>
              </w:rPr>
              <w:t xml:space="preserve">а • </w:t>
            </w:r>
            <w:proofErr w:type="gramStart"/>
            <w:r w:rsidRPr="006F43D2">
              <w:rPr>
                <w:rStyle w:val="214pt"/>
                <w:rFonts w:eastAsia="Garamond"/>
                <w:sz w:val="24"/>
                <w:szCs w:val="24"/>
              </w:rPr>
              <w:t>а</w:t>
            </w:r>
            <w:proofErr w:type="gramEnd"/>
            <w:r w:rsidRPr="006F43D2">
              <w:rPr>
                <w:rStyle w:val="214pt"/>
                <w:rFonts w:eastAsia="Garamond"/>
                <w:sz w:val="24"/>
                <w:szCs w:val="24"/>
              </w:rPr>
              <w:t xml:space="preserve"> ;</w:t>
            </w:r>
          </w:p>
        </w:tc>
        <w:tc>
          <w:tcPr>
            <w:tcW w:w="1699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left="440"/>
              <w:rPr>
                <w:sz w:val="24"/>
                <w:szCs w:val="24"/>
              </w:rPr>
            </w:pPr>
            <w:r w:rsidRPr="006F43D2">
              <w:rPr>
                <w:rStyle w:val="214pt"/>
                <w:rFonts w:eastAsia="Garamond"/>
                <w:sz w:val="24"/>
                <w:szCs w:val="24"/>
              </w:rPr>
              <w:t>а</w:t>
            </w:r>
            <w:r w:rsidRPr="006F43D2">
              <w:rPr>
                <w:rStyle w:val="214pt0"/>
                <w:rFonts w:eastAsia="Constantia"/>
                <w:sz w:val="24"/>
                <w:szCs w:val="24"/>
                <w:vertAlign w:val="superscript"/>
              </w:rPr>
              <w:t>10</w:t>
            </w:r>
            <w:r w:rsidRPr="006F43D2">
              <w:rPr>
                <w:rStyle w:val="214pt0"/>
                <w:rFonts w:eastAsia="Constantia"/>
                <w:sz w:val="24"/>
                <w:szCs w:val="24"/>
              </w:rPr>
              <w:t xml:space="preserve"> • 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а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Х5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;</w:t>
            </w:r>
          </w:p>
        </w:tc>
        <w:tc>
          <w:tcPr>
            <w:tcW w:w="1603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left="440"/>
              <w:rPr>
                <w:sz w:val="24"/>
                <w:szCs w:val="24"/>
              </w:rPr>
            </w:pPr>
            <w:r w:rsidRPr="006F43D2">
              <w:rPr>
                <w:rStyle w:val="214pt2pt"/>
                <w:rFonts w:eastAsia="Garamond"/>
                <w:sz w:val="24"/>
                <w:szCs w:val="24"/>
              </w:rPr>
              <w:t>а</w:t>
            </w:r>
            <w:proofErr w:type="gramStart"/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6</w:t>
            </w:r>
            <w:proofErr w:type="gramEnd"/>
            <w:r w:rsidRPr="006F43D2">
              <w:rPr>
                <w:rStyle w:val="214pt2pt"/>
                <w:rFonts w:eastAsia="Garamond"/>
                <w:sz w:val="24"/>
                <w:szCs w:val="24"/>
              </w:rPr>
              <w:t xml:space="preserve"> - а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4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;</w:t>
            </w:r>
          </w:p>
        </w:tc>
        <w:tc>
          <w:tcPr>
            <w:tcW w:w="1627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left="480"/>
              <w:rPr>
                <w:sz w:val="24"/>
                <w:szCs w:val="24"/>
              </w:rPr>
            </w:pPr>
            <w:r w:rsidRPr="006F43D2">
              <w:rPr>
                <w:rStyle w:val="214pt0"/>
                <w:rFonts w:eastAsia="Constantia"/>
                <w:sz w:val="24"/>
                <w:szCs w:val="24"/>
              </w:rPr>
              <w:t>а</w:t>
            </w:r>
            <w:r w:rsidRPr="006F43D2">
              <w:rPr>
                <w:rStyle w:val="214pt0"/>
                <w:rFonts w:eastAsia="Constantia"/>
                <w:sz w:val="24"/>
                <w:szCs w:val="24"/>
                <w:vertAlign w:val="superscript"/>
              </w:rPr>
              <w:t>12</w:t>
            </w:r>
            <w:r w:rsidRPr="006F43D2">
              <w:rPr>
                <w:rStyle w:val="214pt0"/>
                <w:rFonts w:eastAsia="Constantia"/>
                <w:sz w:val="24"/>
                <w:szCs w:val="24"/>
              </w:rPr>
              <w:t xml:space="preserve"> • 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а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5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.</w:t>
            </w:r>
          </w:p>
        </w:tc>
      </w:tr>
      <w:tr w:rsidR="00320C77" w:rsidRPr="006F43D2" w:rsidTr="009A574D">
        <w:trPr>
          <w:trHeight w:hRule="exact" w:val="509"/>
        </w:trPr>
        <w:tc>
          <w:tcPr>
            <w:tcW w:w="1411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00" w:lineRule="exact"/>
              <w:jc w:val="center"/>
              <w:rPr>
                <w:sz w:val="24"/>
                <w:szCs w:val="24"/>
              </w:rPr>
            </w:pPr>
            <w:r w:rsidRPr="006F43D2">
              <w:rPr>
                <w:rStyle w:val="2TrebuchetMS85pt0"/>
                <w:rFonts w:eastAsiaTheme="minorEastAsia"/>
                <w:sz w:val="24"/>
                <w:szCs w:val="24"/>
              </w:rPr>
              <w:t>64</w:t>
            </w:r>
          </w:p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left="260"/>
              <w:rPr>
                <w:sz w:val="24"/>
                <w:szCs w:val="24"/>
              </w:rPr>
            </w:pPr>
            <w:r w:rsidRPr="006F43D2">
              <w:rPr>
                <w:rStyle w:val="214pt2pt"/>
                <w:rFonts w:eastAsia="Garamond"/>
                <w:sz w:val="24"/>
                <w:szCs w:val="24"/>
              </w:rPr>
              <w:t xml:space="preserve">а </w:t>
            </w:r>
            <w:proofErr w:type="gramStart"/>
            <w:r w:rsidRPr="006F43D2">
              <w:rPr>
                <w:rStyle w:val="214pt2pt"/>
                <w:rFonts w:eastAsia="Garamond"/>
                <w:sz w:val="24"/>
                <w:szCs w:val="24"/>
              </w:rPr>
              <w:t>:а</w:t>
            </w:r>
            <w:proofErr w:type="gramEnd"/>
            <w:r w:rsidRPr="006F43D2">
              <w:rPr>
                <w:rStyle w:val="214pt2pt"/>
                <w:rFonts w:eastAsia="Garamond"/>
                <w:sz w:val="24"/>
                <w:szCs w:val="24"/>
              </w:rPr>
              <w:t xml:space="preserve"> ;</w:t>
            </w:r>
          </w:p>
        </w:tc>
        <w:tc>
          <w:tcPr>
            <w:tcW w:w="1699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left="440"/>
              <w:rPr>
                <w:sz w:val="24"/>
                <w:szCs w:val="24"/>
              </w:rPr>
            </w:pPr>
            <w:proofErr w:type="spellStart"/>
            <w:r w:rsidRPr="006F43D2">
              <w:rPr>
                <w:rStyle w:val="214pt2pt"/>
                <w:rFonts w:eastAsia="Garamond"/>
                <w:sz w:val="24"/>
                <w:szCs w:val="24"/>
              </w:rPr>
              <w:t>а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хо</w:t>
            </w:r>
            <w:proofErr w:type="spellEnd"/>
            <w:proofErr w:type="gramStart"/>
            <w:r w:rsidRPr="006F43D2">
              <w:rPr>
                <w:rStyle w:val="214pt0"/>
                <w:rFonts w:eastAsia="Constantia"/>
                <w:sz w:val="24"/>
                <w:szCs w:val="24"/>
              </w:rPr>
              <w:t xml:space="preserve"> :</w:t>
            </w:r>
            <w:proofErr w:type="gramEnd"/>
            <w:r w:rsidRPr="006F43D2">
              <w:rPr>
                <w:rStyle w:val="214pt0"/>
                <w:rFonts w:eastAsia="Constantia"/>
                <w:sz w:val="24"/>
                <w:szCs w:val="24"/>
              </w:rPr>
              <w:t xml:space="preserve"> 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а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3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;</w:t>
            </w:r>
          </w:p>
        </w:tc>
        <w:tc>
          <w:tcPr>
            <w:tcW w:w="1603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left="440"/>
              <w:rPr>
                <w:sz w:val="24"/>
                <w:szCs w:val="24"/>
              </w:rPr>
            </w:pPr>
            <w:r w:rsidRPr="006F43D2">
              <w:rPr>
                <w:rStyle w:val="214pt2pt"/>
                <w:rFonts w:eastAsia="Garamond"/>
                <w:sz w:val="24"/>
                <w:szCs w:val="24"/>
              </w:rPr>
              <w:t>а</w:t>
            </w:r>
            <w:r w:rsidRPr="006F43D2">
              <w:rPr>
                <w:rStyle w:val="214pt0"/>
                <w:rFonts w:eastAsia="Constantia"/>
                <w:sz w:val="24"/>
                <w:szCs w:val="24"/>
                <w:vertAlign w:val="superscript"/>
              </w:rPr>
              <w:t>6</w:t>
            </w:r>
            <w:proofErr w:type="gramStart"/>
            <w:r w:rsidRPr="006F43D2">
              <w:rPr>
                <w:rStyle w:val="214pt0"/>
                <w:rFonts w:eastAsia="Constantia"/>
                <w:sz w:val="24"/>
                <w:szCs w:val="24"/>
              </w:rPr>
              <w:t xml:space="preserve"> :</w:t>
            </w:r>
            <w:proofErr w:type="gramEnd"/>
            <w:r w:rsidRPr="006F43D2">
              <w:rPr>
                <w:rStyle w:val="214pt0"/>
                <w:rFonts w:eastAsia="Constantia"/>
                <w:sz w:val="24"/>
                <w:szCs w:val="24"/>
              </w:rPr>
              <w:t xml:space="preserve"> 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а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0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;</w:t>
            </w:r>
          </w:p>
        </w:tc>
        <w:tc>
          <w:tcPr>
            <w:tcW w:w="1627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left="480"/>
              <w:rPr>
                <w:sz w:val="24"/>
                <w:szCs w:val="24"/>
              </w:rPr>
            </w:pPr>
            <w:proofErr w:type="spellStart"/>
            <w:r w:rsidRPr="006F43D2">
              <w:rPr>
                <w:rStyle w:val="214pt2pt"/>
                <w:rFonts w:eastAsia="Garamond"/>
                <w:sz w:val="24"/>
                <w:szCs w:val="24"/>
              </w:rPr>
              <w:t>а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хх</w:t>
            </w:r>
            <w:proofErr w:type="spellEnd"/>
            <w:proofErr w:type="gramStart"/>
            <w:r w:rsidRPr="006F43D2">
              <w:rPr>
                <w:rStyle w:val="214pt2pt"/>
                <w:rFonts w:eastAsia="Garamond"/>
                <w:sz w:val="24"/>
                <w:szCs w:val="24"/>
              </w:rPr>
              <w:t xml:space="preserve"> :</w:t>
            </w:r>
            <w:proofErr w:type="gramEnd"/>
            <w:r w:rsidRPr="006F43D2">
              <w:rPr>
                <w:rStyle w:val="214pt2pt"/>
                <w:rFonts w:eastAsia="Garamond"/>
                <w:sz w:val="24"/>
                <w:szCs w:val="24"/>
              </w:rPr>
              <w:t xml:space="preserve"> а.</w:t>
            </w:r>
          </w:p>
        </w:tc>
      </w:tr>
      <w:tr w:rsidR="00320C77" w:rsidRPr="006F43D2" w:rsidTr="009A574D">
        <w:trPr>
          <w:trHeight w:hRule="exact" w:val="528"/>
        </w:trPr>
        <w:tc>
          <w:tcPr>
            <w:tcW w:w="1411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left="260"/>
              <w:rPr>
                <w:sz w:val="24"/>
                <w:szCs w:val="24"/>
              </w:rPr>
            </w:pPr>
            <w:r w:rsidRPr="006F43D2">
              <w:rPr>
                <w:rStyle w:val="214pt2pt"/>
                <w:rFonts w:eastAsia="Garamond"/>
                <w:sz w:val="24"/>
                <w:szCs w:val="24"/>
              </w:rPr>
              <w:t>(а</w:t>
            </w:r>
            <w:proofErr w:type="gramStart"/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2</w:t>
            </w:r>
            <w:proofErr w:type="gramEnd"/>
            <w:r w:rsidRPr="006F43D2">
              <w:rPr>
                <w:rStyle w:val="214pt2pt"/>
                <w:rFonts w:eastAsia="Garamond"/>
                <w:sz w:val="24"/>
                <w:szCs w:val="24"/>
              </w:rPr>
              <w:t>)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2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;</w:t>
            </w:r>
          </w:p>
        </w:tc>
        <w:tc>
          <w:tcPr>
            <w:tcW w:w="1699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left="440"/>
              <w:rPr>
                <w:sz w:val="24"/>
                <w:szCs w:val="24"/>
              </w:rPr>
            </w:pPr>
            <w:r w:rsidRPr="006F43D2">
              <w:rPr>
                <w:rStyle w:val="214pt2pt"/>
                <w:rFonts w:eastAsia="Garamond"/>
                <w:sz w:val="24"/>
                <w:szCs w:val="24"/>
              </w:rPr>
              <w:t>(а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3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)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3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;</w:t>
            </w:r>
          </w:p>
        </w:tc>
        <w:tc>
          <w:tcPr>
            <w:tcW w:w="1603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left="440"/>
              <w:rPr>
                <w:sz w:val="24"/>
                <w:szCs w:val="24"/>
              </w:rPr>
            </w:pPr>
            <w:r w:rsidRPr="006F43D2">
              <w:rPr>
                <w:rStyle w:val="214pt0"/>
                <w:rFonts w:eastAsia="Constantia"/>
                <w:sz w:val="24"/>
                <w:szCs w:val="24"/>
              </w:rPr>
              <w:t>О</w:t>
            </w:r>
            <w:proofErr w:type="gramStart"/>
            <w:r w:rsidRPr="006F43D2">
              <w:rPr>
                <w:rStyle w:val="214pt0"/>
                <w:rFonts w:eastAsia="Constantia"/>
                <w:sz w:val="24"/>
                <w:szCs w:val="24"/>
                <w:vertAlign w:val="superscript"/>
              </w:rPr>
              <w:t>4</w:t>
            </w:r>
            <w:proofErr w:type="gramEnd"/>
            <w:r w:rsidRPr="006F43D2">
              <w:rPr>
                <w:rStyle w:val="214pt0"/>
                <w:rFonts w:eastAsia="Constantia"/>
                <w:sz w:val="24"/>
                <w:szCs w:val="24"/>
              </w:rPr>
              <w:t>)</w:t>
            </w:r>
            <w:r w:rsidRPr="006F43D2">
              <w:rPr>
                <w:rStyle w:val="214pt0"/>
                <w:rFonts w:eastAsia="Constantia"/>
                <w:sz w:val="24"/>
                <w:szCs w:val="24"/>
                <w:vertAlign w:val="superscript"/>
              </w:rPr>
              <w:t>5</w:t>
            </w:r>
            <w:r w:rsidRPr="006F43D2">
              <w:rPr>
                <w:rStyle w:val="214pt0"/>
                <w:rFonts w:eastAsia="Constantia"/>
                <w:sz w:val="24"/>
                <w:szCs w:val="24"/>
              </w:rPr>
              <w:t>;</w:t>
            </w:r>
          </w:p>
        </w:tc>
        <w:tc>
          <w:tcPr>
            <w:tcW w:w="1627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right="240"/>
              <w:jc w:val="right"/>
              <w:rPr>
                <w:sz w:val="24"/>
                <w:szCs w:val="24"/>
              </w:rPr>
            </w:pPr>
            <w:r w:rsidRPr="006F43D2">
              <w:rPr>
                <w:rStyle w:val="214pt2pt"/>
                <w:rFonts w:eastAsia="Garamond"/>
                <w:sz w:val="24"/>
                <w:szCs w:val="24"/>
              </w:rPr>
              <w:t>(а</w:t>
            </w:r>
            <w:proofErr w:type="gramStart"/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0</w:t>
            </w:r>
            <w:proofErr w:type="gramEnd"/>
            <w:r w:rsidRPr="006F43D2">
              <w:rPr>
                <w:rStyle w:val="214pt2pt"/>
                <w:rFonts w:eastAsia="Garamond"/>
                <w:sz w:val="24"/>
                <w:szCs w:val="24"/>
              </w:rPr>
              <w:t>)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2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.</w:t>
            </w:r>
          </w:p>
        </w:tc>
      </w:tr>
      <w:tr w:rsidR="00320C77" w:rsidRPr="006F43D2" w:rsidTr="009A574D">
        <w:trPr>
          <w:trHeight w:hRule="exact" w:val="432"/>
        </w:trPr>
        <w:tc>
          <w:tcPr>
            <w:tcW w:w="1411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rPr>
                <w:sz w:val="24"/>
                <w:szCs w:val="24"/>
              </w:rPr>
            </w:pPr>
            <w:r w:rsidRPr="006F43D2">
              <w:rPr>
                <w:rStyle w:val="214pt2pt"/>
                <w:rFonts w:eastAsia="Garamond"/>
                <w:sz w:val="24"/>
                <w:szCs w:val="24"/>
              </w:rPr>
              <w:t>(2а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2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)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2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;</w:t>
            </w:r>
          </w:p>
        </w:tc>
        <w:tc>
          <w:tcPr>
            <w:tcW w:w="1699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left="160"/>
              <w:rPr>
                <w:sz w:val="24"/>
                <w:szCs w:val="24"/>
              </w:rPr>
            </w:pPr>
            <w:r w:rsidRPr="006F43D2">
              <w:rPr>
                <w:rStyle w:val="214pt2pt"/>
                <w:rFonts w:eastAsia="Garamond"/>
                <w:sz w:val="24"/>
                <w:szCs w:val="24"/>
              </w:rPr>
              <w:t>(-2а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3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)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3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;</w:t>
            </w:r>
          </w:p>
        </w:tc>
        <w:tc>
          <w:tcPr>
            <w:tcW w:w="1603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left="200"/>
              <w:rPr>
                <w:sz w:val="24"/>
                <w:szCs w:val="24"/>
              </w:rPr>
            </w:pPr>
            <w:r w:rsidRPr="006F43D2">
              <w:rPr>
                <w:rStyle w:val="214pt0"/>
                <w:rFonts w:eastAsia="Constantia"/>
                <w:sz w:val="24"/>
                <w:szCs w:val="24"/>
              </w:rPr>
              <w:t xml:space="preserve">(3 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а</w:t>
            </w:r>
            <w:proofErr w:type="gramStart"/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4</w:t>
            </w:r>
            <w:proofErr w:type="gramEnd"/>
            <w:r w:rsidRPr="006F43D2">
              <w:rPr>
                <w:rStyle w:val="214pt2pt"/>
                <w:rFonts w:eastAsia="Garamond"/>
                <w:sz w:val="24"/>
                <w:szCs w:val="24"/>
              </w:rPr>
              <w:t>)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2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;</w:t>
            </w:r>
          </w:p>
        </w:tc>
        <w:tc>
          <w:tcPr>
            <w:tcW w:w="1627" w:type="dxa"/>
            <w:shd w:val="clear" w:color="auto" w:fill="FFFFFF"/>
            <w:vAlign w:val="bottom"/>
          </w:tcPr>
          <w:p w:rsidR="00320C77" w:rsidRPr="006F43D2" w:rsidRDefault="00320C77" w:rsidP="009A574D">
            <w:pPr>
              <w:pStyle w:val="20"/>
              <w:shd w:val="clear" w:color="auto" w:fill="auto"/>
              <w:spacing w:after="0" w:line="280" w:lineRule="exact"/>
              <w:ind w:left="240"/>
              <w:rPr>
                <w:sz w:val="24"/>
                <w:szCs w:val="24"/>
              </w:rPr>
            </w:pPr>
            <w:r w:rsidRPr="006F43D2">
              <w:rPr>
                <w:rStyle w:val="214pt2pt"/>
                <w:rFonts w:eastAsia="Garamond"/>
                <w:sz w:val="24"/>
                <w:szCs w:val="24"/>
              </w:rPr>
              <w:t>(-2 а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2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Ъ)</w:t>
            </w:r>
            <w:r w:rsidRPr="006F43D2">
              <w:rPr>
                <w:rStyle w:val="214pt2pt"/>
                <w:rFonts w:eastAsia="Garamond"/>
                <w:sz w:val="24"/>
                <w:szCs w:val="24"/>
                <w:vertAlign w:val="superscript"/>
              </w:rPr>
              <w:t>4</w:t>
            </w:r>
            <w:r w:rsidRPr="006F43D2">
              <w:rPr>
                <w:rStyle w:val="214pt2pt"/>
                <w:rFonts w:eastAsia="Garamond"/>
                <w:sz w:val="24"/>
                <w:szCs w:val="24"/>
              </w:rPr>
              <w:t>;</w:t>
            </w:r>
          </w:p>
        </w:tc>
      </w:tr>
    </w:tbl>
    <w:p w:rsidR="00320C77" w:rsidRPr="006F43D2" w:rsidRDefault="00320C77" w:rsidP="00320C77">
      <w:pPr>
        <w:rPr>
          <w:sz w:val="24"/>
          <w:szCs w:val="24"/>
        </w:rPr>
      </w:pPr>
    </w:p>
    <w:p w:rsidR="00320C77" w:rsidRPr="006F43D2" w:rsidRDefault="00320C77" w:rsidP="00320C77">
      <w:pPr>
        <w:pStyle w:val="120"/>
        <w:shd w:val="clear" w:color="auto" w:fill="auto"/>
        <w:spacing w:before="0" w:after="0" w:line="437" w:lineRule="exact"/>
        <w:ind w:left="2120" w:right="5660"/>
        <w:rPr>
          <w:sz w:val="24"/>
          <w:szCs w:val="24"/>
        </w:rPr>
      </w:pPr>
    </w:p>
    <w:p w:rsidR="00320C77" w:rsidRPr="006F43D2" w:rsidRDefault="00320C77" w:rsidP="00320C77">
      <w:pPr>
        <w:pStyle w:val="120"/>
        <w:keepNext/>
        <w:keepLines/>
        <w:shd w:val="clear" w:color="auto" w:fill="auto"/>
        <w:spacing w:before="0" w:after="248"/>
        <w:ind w:left="2100" w:right="4700"/>
        <w:rPr>
          <w:sz w:val="24"/>
          <w:szCs w:val="24"/>
        </w:rPr>
      </w:pPr>
      <w:bookmarkStart w:id="4" w:name="bookmark12"/>
      <w:r w:rsidRPr="006F43D2">
        <w:rPr>
          <w:sz w:val="24"/>
          <w:szCs w:val="24"/>
        </w:rPr>
        <w:t>2</w:t>
      </w:r>
      <w:r w:rsidRPr="006F43D2">
        <w:rPr>
          <w:sz w:val="24"/>
          <w:szCs w:val="24"/>
          <w:vertAlign w:val="superscript"/>
        </w:rPr>
        <w:t>2</w:t>
      </w:r>
      <w:r w:rsidRPr="006F43D2">
        <w:rPr>
          <w:sz w:val="24"/>
          <w:szCs w:val="24"/>
        </w:rPr>
        <w:t xml:space="preserve"> </w:t>
      </w:r>
      <w:proofErr w:type="spellStart"/>
      <w:r w:rsidRPr="006F43D2">
        <w:rPr>
          <w:sz w:val="24"/>
          <w:szCs w:val="24"/>
        </w:rPr>
        <w:t>х</w:t>
      </w:r>
      <w:proofErr w:type="spellEnd"/>
      <w:r w:rsidRPr="006F43D2">
        <w:rPr>
          <w:sz w:val="24"/>
          <w:szCs w:val="24"/>
        </w:rPr>
        <w:t xml:space="preserve"> 5</w:t>
      </w:r>
      <w:r w:rsidRPr="006F43D2">
        <w:rPr>
          <w:sz w:val="24"/>
          <w:szCs w:val="24"/>
          <w:vertAlign w:val="superscript"/>
        </w:rPr>
        <w:t>2</w:t>
      </w:r>
      <w:r w:rsidRPr="006F43D2">
        <w:rPr>
          <w:sz w:val="24"/>
          <w:szCs w:val="24"/>
        </w:rPr>
        <w:t xml:space="preserve">; (2 </w:t>
      </w:r>
      <w:proofErr w:type="spellStart"/>
      <w:r w:rsidRPr="006F43D2">
        <w:rPr>
          <w:sz w:val="24"/>
          <w:szCs w:val="24"/>
        </w:rPr>
        <w:t>х</w:t>
      </w:r>
      <w:proofErr w:type="spellEnd"/>
      <w:r w:rsidRPr="006F43D2">
        <w:rPr>
          <w:sz w:val="24"/>
          <w:szCs w:val="24"/>
        </w:rPr>
        <w:t xml:space="preserve"> З)</w:t>
      </w:r>
      <w:r w:rsidRPr="006F43D2">
        <w:rPr>
          <w:sz w:val="24"/>
          <w:szCs w:val="24"/>
          <w:vertAlign w:val="superscript"/>
        </w:rPr>
        <w:t>2</w:t>
      </w:r>
      <w:r w:rsidRPr="006F43D2">
        <w:rPr>
          <w:sz w:val="24"/>
          <w:szCs w:val="24"/>
        </w:rPr>
        <w:t>;3</w:t>
      </w:r>
      <w:r w:rsidRPr="006F43D2">
        <w:rPr>
          <w:sz w:val="24"/>
          <w:szCs w:val="24"/>
          <w:vertAlign w:val="superscript"/>
        </w:rPr>
        <w:t>3</w:t>
      </w:r>
      <w:r w:rsidRPr="006F43D2">
        <w:rPr>
          <w:sz w:val="24"/>
          <w:szCs w:val="24"/>
        </w:rPr>
        <w:t xml:space="preserve"> </w:t>
      </w:r>
      <w:proofErr w:type="spellStart"/>
      <w:r w:rsidRPr="006F43D2">
        <w:rPr>
          <w:sz w:val="24"/>
          <w:szCs w:val="24"/>
        </w:rPr>
        <w:t>х</w:t>
      </w:r>
      <w:proofErr w:type="spellEnd"/>
      <w:r w:rsidRPr="006F43D2">
        <w:rPr>
          <w:sz w:val="24"/>
          <w:szCs w:val="24"/>
        </w:rPr>
        <w:t xml:space="preserve"> I</w:t>
      </w:r>
      <w:r w:rsidRPr="006F43D2">
        <w:rPr>
          <w:sz w:val="24"/>
          <w:szCs w:val="24"/>
          <w:vertAlign w:val="superscript"/>
        </w:rPr>
        <w:t>3</w:t>
      </w:r>
      <w:proofErr w:type="gramStart"/>
      <w:r w:rsidRPr="006F43D2">
        <w:rPr>
          <w:sz w:val="24"/>
          <w:szCs w:val="24"/>
        </w:rPr>
        <w:t xml:space="preserve"> ;</w:t>
      </w:r>
      <w:proofErr w:type="gramEnd"/>
      <w:r w:rsidRPr="006F43D2">
        <w:rPr>
          <w:sz w:val="24"/>
          <w:szCs w:val="24"/>
        </w:rPr>
        <w:t>3</w:t>
      </w:r>
      <w:r w:rsidRPr="006F43D2">
        <w:rPr>
          <w:sz w:val="24"/>
          <w:szCs w:val="24"/>
          <w:vertAlign w:val="superscript"/>
        </w:rPr>
        <w:t>2</w:t>
      </w:r>
      <w:r w:rsidRPr="006F43D2">
        <w:rPr>
          <w:sz w:val="24"/>
          <w:szCs w:val="24"/>
        </w:rPr>
        <w:t xml:space="preserve"> </w:t>
      </w:r>
      <w:proofErr w:type="spellStart"/>
      <w:r w:rsidRPr="006F43D2">
        <w:rPr>
          <w:sz w:val="24"/>
          <w:szCs w:val="24"/>
        </w:rPr>
        <w:t>х</w:t>
      </w:r>
      <w:proofErr w:type="spellEnd"/>
      <w:r w:rsidRPr="006F43D2">
        <w:rPr>
          <w:sz w:val="24"/>
          <w:szCs w:val="24"/>
        </w:rPr>
        <w:t xml:space="preserve"> 2</w:t>
      </w:r>
      <w:r w:rsidRPr="006F43D2">
        <w:rPr>
          <w:sz w:val="24"/>
          <w:szCs w:val="24"/>
          <w:vertAlign w:val="superscript"/>
        </w:rPr>
        <w:t>2</w:t>
      </w:r>
      <w:r w:rsidRPr="006F43D2">
        <w:rPr>
          <w:sz w:val="24"/>
          <w:szCs w:val="24"/>
        </w:rPr>
        <w:t>; 4</w:t>
      </w:r>
      <w:r w:rsidRPr="006F43D2">
        <w:rPr>
          <w:sz w:val="24"/>
          <w:szCs w:val="24"/>
          <w:vertAlign w:val="superscript"/>
        </w:rPr>
        <w:t>6</w:t>
      </w:r>
      <w:r w:rsidRPr="006F43D2">
        <w:rPr>
          <w:sz w:val="24"/>
          <w:szCs w:val="24"/>
        </w:rPr>
        <w:t xml:space="preserve"> 20</w:t>
      </w:r>
      <w:r w:rsidRPr="006F43D2">
        <w:rPr>
          <w:sz w:val="24"/>
          <w:szCs w:val="24"/>
          <w:vertAlign w:val="superscript"/>
        </w:rPr>
        <w:t>2</w:t>
      </w:r>
      <w:r w:rsidRPr="006F43D2">
        <w:rPr>
          <w:sz w:val="24"/>
          <w:szCs w:val="24"/>
        </w:rPr>
        <w:t xml:space="preserve"> 9</w:t>
      </w:r>
      <w:r w:rsidRPr="006F43D2">
        <w:rPr>
          <w:sz w:val="24"/>
          <w:szCs w:val="24"/>
          <w:vertAlign w:val="superscript"/>
        </w:rPr>
        <w:t>4</w:t>
      </w:r>
      <w:r w:rsidRPr="006F43D2">
        <w:rPr>
          <w:sz w:val="24"/>
          <w:szCs w:val="24"/>
        </w:rPr>
        <w:t xml:space="preserve"> 15</w:t>
      </w:r>
      <w:r w:rsidRPr="006F43D2">
        <w:rPr>
          <w:sz w:val="24"/>
          <w:szCs w:val="24"/>
          <w:vertAlign w:val="superscript"/>
        </w:rPr>
        <w:t xml:space="preserve">3 </w:t>
      </w:r>
      <w:r w:rsidRPr="006F43D2">
        <w:rPr>
          <w:rStyle w:val="1215pt1pt"/>
          <w:rFonts w:eastAsia="Garamond"/>
          <w:sz w:val="24"/>
          <w:szCs w:val="24"/>
        </w:rPr>
        <w:t>^</w:t>
      </w:r>
      <w:r w:rsidRPr="006F43D2">
        <w:rPr>
          <w:rStyle w:val="1215pt1pt"/>
          <w:rFonts w:eastAsia="Garamond"/>
          <w:sz w:val="24"/>
          <w:szCs w:val="24"/>
          <w:vertAlign w:val="superscript"/>
        </w:rPr>
        <w:t>;</w:t>
      </w:r>
      <w:r w:rsidRPr="006F43D2">
        <w:rPr>
          <w:rStyle w:val="1215pt1pt"/>
          <w:rFonts w:eastAsia="Garamond"/>
          <w:sz w:val="24"/>
          <w:szCs w:val="24"/>
        </w:rPr>
        <w:t>'^</w:t>
      </w:r>
      <w:r w:rsidRPr="006F43D2">
        <w:rPr>
          <w:rStyle w:val="1215pt1pt"/>
          <w:rFonts w:eastAsia="Garamond"/>
          <w:sz w:val="24"/>
          <w:szCs w:val="24"/>
          <w:vertAlign w:val="superscript"/>
        </w:rPr>
        <w:t>;</w:t>
      </w:r>
      <w:r w:rsidRPr="006F43D2">
        <w:rPr>
          <w:rStyle w:val="1215pt1pt"/>
          <w:rFonts w:eastAsia="Garamond"/>
          <w:sz w:val="24"/>
          <w:szCs w:val="24"/>
        </w:rPr>
        <w:t>3</w:t>
      </w:r>
      <w:r w:rsidRPr="006F43D2">
        <w:rPr>
          <w:rStyle w:val="1215pt1pt"/>
          <w:rFonts w:eastAsia="Garamond"/>
          <w:sz w:val="24"/>
          <w:szCs w:val="24"/>
          <w:vertAlign w:val="superscript"/>
        </w:rPr>
        <w:t>Т;_</w:t>
      </w:r>
      <w:r w:rsidRPr="006F43D2">
        <w:rPr>
          <w:rStyle w:val="1215pt1pt"/>
          <w:rFonts w:eastAsia="Garamond"/>
          <w:sz w:val="24"/>
          <w:szCs w:val="24"/>
        </w:rPr>
        <w:t>5</w:t>
      </w:r>
      <w:r w:rsidRPr="006F43D2">
        <w:rPr>
          <w:rStyle w:val="1215pt1pt"/>
          <w:rFonts w:eastAsia="Garamond"/>
          <w:sz w:val="24"/>
          <w:szCs w:val="24"/>
          <w:vertAlign w:val="superscript"/>
        </w:rPr>
        <w:t>Г</w:t>
      </w:r>
      <w:bookmarkEnd w:id="4"/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rStyle w:val="a4"/>
          <w:b w:val="0"/>
          <w:bCs w:val="0"/>
          <w:sz w:val="24"/>
          <w:szCs w:val="24"/>
        </w:rPr>
        <w:t>б). «Мозговой штурм»</w:t>
      </w:r>
      <w:r w:rsidRPr="006F43D2">
        <w:rPr>
          <w:sz w:val="24"/>
          <w:szCs w:val="24"/>
        </w:rPr>
        <w:t xml:space="preserve">  </w:t>
      </w:r>
    </w:p>
    <w:p w:rsidR="00320C77" w:rsidRPr="006F43D2" w:rsidRDefault="00320C77" w:rsidP="00320C77">
      <w:pPr>
        <w:pStyle w:val="a3"/>
        <w:spacing w:line="360" w:lineRule="auto"/>
      </w:pPr>
      <w:r w:rsidRPr="006F43D2">
        <w:rPr>
          <w:noProof/>
        </w:rPr>
        <w:lastRenderedPageBreak/>
        <w:drawing>
          <wp:inline distT="0" distB="0" distL="0" distR="0">
            <wp:extent cx="2799101" cy="1993692"/>
            <wp:effectExtent l="19050" t="0" r="1249" b="0"/>
            <wp:docPr id="40" name="Рисунок 4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199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77" w:rsidRPr="006F43D2" w:rsidRDefault="00320C77" w:rsidP="00320C77">
      <w:pPr>
        <w:spacing w:line="360" w:lineRule="auto"/>
        <w:rPr>
          <w:b/>
          <w:sz w:val="24"/>
          <w:szCs w:val="24"/>
        </w:rPr>
      </w:pPr>
      <w:r w:rsidRPr="006F43D2">
        <w:rPr>
          <w:sz w:val="24"/>
          <w:szCs w:val="24"/>
        </w:rPr>
        <w:t xml:space="preserve">Представьте 64 в виде степени с основанием 2; -2; -8. </w:t>
      </w:r>
      <w:proofErr w:type="gramStart"/>
      <w:r w:rsidRPr="006F43D2">
        <w:rPr>
          <w:sz w:val="24"/>
          <w:szCs w:val="24"/>
        </w:rPr>
        <w:t>Куб</w:t>
      </w:r>
      <w:proofErr w:type="gramEnd"/>
      <w:r w:rsidRPr="006F43D2">
        <w:rPr>
          <w:sz w:val="24"/>
          <w:szCs w:val="24"/>
        </w:rPr>
        <w:t xml:space="preserve"> какого числа равен 64? Существует ли еще какой-нибудь способ представления 64 в виде степени с натуральным </w:t>
      </w:r>
      <w:r w:rsidRPr="006F43D2">
        <w:rPr>
          <w:b/>
          <w:sz w:val="24"/>
          <w:szCs w:val="24"/>
        </w:rPr>
        <w:t xml:space="preserve">показателем? Если да, то назовите его. </w:t>
      </w:r>
    </w:p>
    <w:p w:rsidR="00320C77" w:rsidRPr="006F43D2" w:rsidRDefault="00320C77" w:rsidP="00320C77">
      <w:pPr>
        <w:spacing w:line="360" w:lineRule="auto"/>
        <w:jc w:val="center"/>
        <w:rPr>
          <w:bCs/>
          <w:sz w:val="24"/>
          <w:szCs w:val="24"/>
        </w:rPr>
      </w:pPr>
      <w:r w:rsidRPr="006F43D2">
        <w:rPr>
          <w:bCs/>
          <w:noProof/>
          <w:sz w:val="24"/>
          <w:szCs w:val="24"/>
        </w:rPr>
        <w:drawing>
          <wp:inline distT="0" distB="0" distL="0" distR="0">
            <wp:extent cx="3143875" cy="2188564"/>
            <wp:effectExtent l="19050" t="0" r="0" b="0"/>
            <wp:docPr id="39" name="Рисунок 5" descr="20141224_071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41224_07154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191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77" w:rsidRPr="006F43D2" w:rsidRDefault="00320C77" w:rsidP="00320C77">
      <w:pPr>
        <w:spacing w:line="360" w:lineRule="auto"/>
        <w:jc w:val="center"/>
        <w:rPr>
          <w:bCs/>
          <w:sz w:val="24"/>
          <w:szCs w:val="24"/>
        </w:rPr>
      </w:pPr>
    </w:p>
    <w:p w:rsidR="00320C77" w:rsidRPr="006F43D2" w:rsidRDefault="00320C77" w:rsidP="00320C77">
      <w:pPr>
        <w:pStyle w:val="20"/>
        <w:shd w:val="clear" w:color="auto" w:fill="auto"/>
        <w:spacing w:after="496" w:line="240" w:lineRule="exact"/>
        <w:jc w:val="both"/>
        <w:rPr>
          <w:sz w:val="24"/>
          <w:szCs w:val="24"/>
        </w:rPr>
      </w:pPr>
      <w:r w:rsidRPr="006F43D2">
        <w:rPr>
          <w:sz w:val="24"/>
          <w:szCs w:val="24"/>
        </w:rPr>
        <w:t>Работа у доски.</w:t>
      </w:r>
    </w:p>
    <w:p w:rsidR="00320C77" w:rsidRPr="006F43D2" w:rsidRDefault="00320C77" w:rsidP="00320C77">
      <w:pPr>
        <w:tabs>
          <w:tab w:val="left" w:pos="3756"/>
          <w:tab w:val="left" w:pos="4850"/>
        </w:tabs>
        <w:spacing w:line="220" w:lineRule="exact"/>
        <w:ind w:left="2340"/>
        <w:rPr>
          <w:sz w:val="24"/>
          <w:szCs w:val="24"/>
        </w:rPr>
      </w:pPr>
      <w:r w:rsidRPr="006F43D2">
        <w:rPr>
          <w:rStyle w:val="41pt"/>
          <w:rFonts w:eastAsiaTheme="minorEastAsia"/>
        </w:rPr>
        <w:t>49</w:t>
      </w:r>
      <w:r w:rsidRPr="006F43D2">
        <w:rPr>
          <w:rStyle w:val="41pt"/>
          <w:rFonts w:eastAsiaTheme="minorEastAsia"/>
          <w:vertAlign w:val="superscript"/>
        </w:rPr>
        <w:t>4</w:t>
      </w:r>
      <w:r w:rsidRPr="006F43D2">
        <w:rPr>
          <w:rStyle w:val="41pt"/>
          <w:rFonts w:eastAsiaTheme="minorEastAsia"/>
        </w:rPr>
        <w:t>.7</w:t>
      </w:r>
      <w:r w:rsidRPr="006F43D2">
        <w:rPr>
          <w:rStyle w:val="41pt"/>
          <w:rFonts w:eastAsiaTheme="minorEastAsia"/>
          <w:vertAlign w:val="superscript"/>
        </w:rPr>
        <w:t>5</w:t>
      </w:r>
      <w:r w:rsidRPr="006F43D2">
        <w:rPr>
          <w:rStyle w:val="41pt"/>
          <w:rFonts w:eastAsiaTheme="minorEastAsia"/>
        </w:rPr>
        <w:tab/>
        <w:t>2</w:t>
      </w:r>
      <w:r w:rsidRPr="006F43D2">
        <w:rPr>
          <w:rStyle w:val="41pt"/>
          <w:rFonts w:eastAsiaTheme="minorEastAsia"/>
          <w:vertAlign w:val="superscript"/>
        </w:rPr>
        <w:t>5</w:t>
      </w:r>
      <w:r w:rsidRPr="006F43D2">
        <w:rPr>
          <w:rStyle w:val="41pt"/>
          <w:rFonts w:eastAsiaTheme="minorEastAsia"/>
        </w:rPr>
        <w:t>-8</w:t>
      </w:r>
      <w:r w:rsidRPr="006F43D2">
        <w:rPr>
          <w:rStyle w:val="41pt"/>
          <w:rFonts w:eastAsiaTheme="minorEastAsia"/>
        </w:rPr>
        <w:tab/>
        <w:t>5</w:t>
      </w:r>
      <w:r w:rsidRPr="006F43D2">
        <w:rPr>
          <w:rStyle w:val="41pt"/>
          <w:rFonts w:eastAsiaTheme="minorEastAsia"/>
          <w:vertAlign w:val="superscript"/>
        </w:rPr>
        <w:t>6</w:t>
      </w:r>
      <w:r w:rsidRPr="006F43D2">
        <w:rPr>
          <w:rStyle w:val="41pt"/>
          <w:rFonts w:eastAsiaTheme="minorEastAsia"/>
        </w:rPr>
        <w:t xml:space="preserve"> • 125</w:t>
      </w:r>
    </w:p>
    <w:p w:rsidR="00320C77" w:rsidRPr="006F43D2" w:rsidRDefault="00320C77" w:rsidP="00320C77">
      <w:pPr>
        <w:pStyle w:val="230"/>
        <w:keepNext/>
        <w:keepLines/>
        <w:shd w:val="clear" w:color="auto" w:fill="auto"/>
        <w:tabs>
          <w:tab w:val="left" w:leader="hyphen" w:pos="2573"/>
          <w:tab w:val="left" w:leader="hyphen" w:pos="5159"/>
        </w:tabs>
        <w:spacing w:line="220" w:lineRule="exact"/>
        <w:rPr>
          <w:sz w:val="24"/>
          <w:szCs w:val="24"/>
        </w:rPr>
      </w:pPr>
      <w:bookmarkStart w:id="5" w:name="bookmark13"/>
      <w:r w:rsidRPr="006F43D2">
        <w:rPr>
          <w:rStyle w:val="2311pt1pt"/>
          <w:rFonts w:eastAsia="Garamond"/>
          <w:sz w:val="24"/>
          <w:szCs w:val="24"/>
        </w:rPr>
        <w:t>1</w:t>
      </w:r>
      <w:r w:rsidRPr="006F43D2">
        <w:rPr>
          <w:sz w:val="24"/>
          <w:szCs w:val="24"/>
        </w:rPr>
        <w:t>)Вычислите: а</w:t>
      </w:r>
      <w:proofErr w:type="gramStart"/>
      <w:r w:rsidRPr="006F43D2">
        <w:rPr>
          <w:sz w:val="24"/>
          <w:szCs w:val="24"/>
        </w:rPr>
        <w:t>)</w:t>
      </w:r>
      <w:r w:rsidRPr="006F43D2">
        <w:rPr>
          <w:rStyle w:val="2311pt1pt"/>
          <w:rFonts w:eastAsia="Garamond"/>
          <w:sz w:val="24"/>
          <w:szCs w:val="24"/>
        </w:rPr>
        <w:tab/>
        <w:t xml:space="preserve">^—; </w:t>
      </w:r>
      <w:proofErr w:type="gramEnd"/>
      <w:r w:rsidRPr="006F43D2">
        <w:rPr>
          <w:sz w:val="24"/>
          <w:szCs w:val="24"/>
        </w:rPr>
        <w:t>б</w:t>
      </w:r>
      <w:r w:rsidRPr="006F43D2">
        <w:rPr>
          <w:rStyle w:val="2311pt1pt"/>
          <w:rFonts w:eastAsia="Garamond"/>
          <w:sz w:val="24"/>
          <w:szCs w:val="24"/>
        </w:rPr>
        <w:t xml:space="preserve">)——; </w:t>
      </w:r>
      <w:r w:rsidRPr="006F43D2">
        <w:rPr>
          <w:sz w:val="24"/>
          <w:szCs w:val="24"/>
        </w:rPr>
        <w:t>в)</w:t>
      </w:r>
      <w:r w:rsidRPr="006F43D2">
        <w:rPr>
          <w:rStyle w:val="2311pt1pt"/>
          <w:rFonts w:eastAsia="Garamond"/>
          <w:sz w:val="24"/>
          <w:szCs w:val="24"/>
        </w:rPr>
        <w:tab/>
      </w:r>
      <w:r w:rsidRPr="006F43D2">
        <w:rPr>
          <w:sz w:val="24"/>
          <w:szCs w:val="24"/>
          <w:lang w:val="en-US" w:eastAsia="en-US" w:bidi="en-US"/>
        </w:rPr>
        <w:t>j</w:t>
      </w:r>
      <w:r w:rsidRPr="006F43D2">
        <w:rPr>
          <w:rStyle w:val="2311pt1pt"/>
          <w:rFonts w:eastAsia="Garamond"/>
          <w:sz w:val="24"/>
          <w:szCs w:val="24"/>
        </w:rPr>
        <w:t>—.</w:t>
      </w:r>
      <w:bookmarkEnd w:id="5"/>
    </w:p>
    <w:p w:rsidR="00320C77" w:rsidRPr="006F43D2" w:rsidRDefault="00320C77" w:rsidP="00320C77">
      <w:pPr>
        <w:tabs>
          <w:tab w:val="left" w:pos="3756"/>
          <w:tab w:val="left" w:pos="5159"/>
        </w:tabs>
        <w:spacing w:after="126" w:line="220" w:lineRule="exact"/>
        <w:ind w:left="2600"/>
        <w:rPr>
          <w:sz w:val="24"/>
          <w:szCs w:val="24"/>
        </w:rPr>
      </w:pPr>
      <w:r w:rsidRPr="006F43D2">
        <w:rPr>
          <w:rStyle w:val="41pt"/>
          <w:rFonts w:eastAsiaTheme="minorEastAsia"/>
        </w:rPr>
        <w:t>7</w:t>
      </w:r>
      <w:r w:rsidRPr="006F43D2">
        <w:rPr>
          <w:rStyle w:val="41pt"/>
          <w:rFonts w:eastAsiaTheme="minorEastAsia"/>
        </w:rPr>
        <w:tab/>
        <w:t>4</w:t>
      </w:r>
      <w:r w:rsidRPr="006F43D2">
        <w:rPr>
          <w:rStyle w:val="41pt"/>
          <w:rFonts w:eastAsiaTheme="minorEastAsia"/>
        </w:rPr>
        <w:tab/>
        <w:t>2 5</w:t>
      </w:r>
    </w:p>
    <w:p w:rsidR="00320C77" w:rsidRPr="006F43D2" w:rsidRDefault="00320C77" w:rsidP="00320C77">
      <w:pPr>
        <w:pStyle w:val="230"/>
        <w:keepNext/>
        <w:keepLines/>
        <w:shd w:val="clear" w:color="auto" w:fill="auto"/>
        <w:spacing w:after="185" w:line="220" w:lineRule="exact"/>
        <w:rPr>
          <w:sz w:val="24"/>
          <w:szCs w:val="24"/>
        </w:rPr>
      </w:pPr>
      <w:bookmarkStart w:id="6" w:name="bookmark14"/>
      <w:r w:rsidRPr="006F43D2">
        <w:rPr>
          <w:rStyle w:val="2311pt1pt"/>
          <w:rFonts w:eastAsia="Garamond"/>
          <w:sz w:val="24"/>
          <w:szCs w:val="24"/>
        </w:rPr>
        <w:t>2</w:t>
      </w:r>
      <w:proofErr w:type="gramStart"/>
      <w:r w:rsidRPr="006F43D2">
        <w:rPr>
          <w:sz w:val="24"/>
          <w:szCs w:val="24"/>
        </w:rPr>
        <w:t>^В</w:t>
      </w:r>
      <w:proofErr w:type="gramEnd"/>
      <w:r w:rsidRPr="006F43D2">
        <w:rPr>
          <w:sz w:val="24"/>
          <w:szCs w:val="24"/>
        </w:rPr>
        <w:t>ычислите значение выражения при заданном</w:t>
      </w:r>
      <w:bookmarkEnd w:id="6"/>
    </w:p>
    <w:p w:rsidR="00320C77" w:rsidRPr="006F43D2" w:rsidRDefault="00320C77" w:rsidP="00320C77">
      <w:pPr>
        <w:pStyle w:val="230"/>
        <w:keepNext/>
        <w:keepLines/>
        <w:shd w:val="clear" w:color="auto" w:fill="auto"/>
        <w:tabs>
          <w:tab w:val="left" w:pos="1680"/>
        </w:tabs>
        <w:spacing w:after="288" w:line="200" w:lineRule="exact"/>
        <w:rPr>
          <w:sz w:val="24"/>
          <w:szCs w:val="24"/>
        </w:rPr>
      </w:pPr>
      <w:bookmarkStart w:id="7" w:name="bookmark15"/>
      <w:proofErr w:type="spellStart"/>
      <w:r w:rsidRPr="006F43D2">
        <w:rPr>
          <w:sz w:val="24"/>
          <w:szCs w:val="24"/>
        </w:rPr>
        <w:t>значениих</w:t>
      </w:r>
      <w:bookmarkEnd w:id="7"/>
      <w:proofErr w:type="spellEnd"/>
      <w:r w:rsidRPr="006F43D2">
        <w:rPr>
          <w:sz w:val="24"/>
          <w:szCs w:val="24"/>
        </w:rPr>
        <w:tab/>
      </w:r>
    </w:p>
    <w:p w:rsidR="00320C77" w:rsidRPr="006F43D2" w:rsidRDefault="00320C77" w:rsidP="00320C77">
      <w:pPr>
        <w:spacing w:line="220" w:lineRule="exact"/>
        <w:rPr>
          <w:rStyle w:val="41pt"/>
          <w:rFonts w:eastAsiaTheme="minorEastAsia"/>
        </w:rPr>
      </w:pPr>
      <w:r w:rsidRPr="00744022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30" type="#_x0000_t202" style="position:absolute;margin-left:32.55pt;margin-top:71.25pt;width:327.35pt;height:13.8pt;z-index:-251658240;visibility:visible;mso-wrap-distance-left:32.4pt;mso-wrap-distance-right:143.7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" filled="f" stroked="f">
            <v:textbox style="mso-fit-shape-to-text:t" inset="0,0,0,0">
              <w:txbxContent>
                <w:p w:rsidR="00320C77" w:rsidRPr="00C300FC" w:rsidRDefault="00320C77" w:rsidP="00320C77"/>
              </w:txbxContent>
            </v:textbox>
            <w10:wrap type="topAndBottom" anchorx="margin"/>
          </v:shape>
        </w:pict>
      </w:r>
      <w:r w:rsidRPr="006F43D2">
        <w:rPr>
          <w:rStyle w:val="41pt"/>
          <w:rFonts w:eastAsiaTheme="minorEastAsia"/>
        </w:rPr>
        <w:t>125-л;</w:t>
      </w:r>
      <w:r w:rsidRPr="006F43D2">
        <w:rPr>
          <w:rStyle w:val="41pt"/>
          <w:rFonts w:eastAsiaTheme="minorEastAsia"/>
          <w:vertAlign w:val="superscript"/>
        </w:rPr>
        <w:t>4</w:t>
      </w:r>
      <w:r w:rsidRPr="006F43D2">
        <w:rPr>
          <w:rStyle w:val="410pt"/>
          <w:rFonts w:eastAsiaTheme="minorEastAsia"/>
          <w:sz w:val="24"/>
          <w:szCs w:val="24"/>
        </w:rPr>
        <w:t>прих</w:t>
      </w:r>
      <w:r w:rsidRPr="006F43D2">
        <w:rPr>
          <w:rStyle w:val="41pt"/>
          <w:rFonts w:eastAsiaTheme="minorEastAsia"/>
        </w:rPr>
        <w:t xml:space="preserve"> = -2.</w:t>
      </w:r>
    </w:p>
    <w:p w:rsidR="00320C77" w:rsidRPr="006F43D2" w:rsidRDefault="00320C77" w:rsidP="00320C77">
      <w:pPr>
        <w:spacing w:line="220" w:lineRule="exact"/>
        <w:rPr>
          <w:rStyle w:val="41pt"/>
          <w:rFonts w:eastAsiaTheme="minorEastAsia"/>
        </w:rPr>
      </w:pPr>
    </w:p>
    <w:p w:rsidR="00320C77" w:rsidRDefault="00320C77" w:rsidP="00320C77">
      <w:pPr>
        <w:spacing w:line="220" w:lineRule="exact"/>
        <w:rPr>
          <w:sz w:val="24"/>
          <w:szCs w:val="24"/>
        </w:rPr>
      </w:pPr>
      <w:r w:rsidRPr="006F43D2">
        <w:rPr>
          <w:b/>
          <w:sz w:val="24"/>
          <w:szCs w:val="24"/>
        </w:rPr>
        <w:t xml:space="preserve">6.Задания на вычисления. </w:t>
      </w:r>
      <w:r w:rsidRPr="006F43D2">
        <w:rPr>
          <w:sz w:val="24"/>
          <w:szCs w:val="24"/>
        </w:rPr>
        <w:t xml:space="preserve"> </w:t>
      </w:r>
    </w:p>
    <w:p w:rsidR="00320C77" w:rsidRDefault="00320C77" w:rsidP="00320C77">
      <w:pPr>
        <w:spacing w:line="220" w:lineRule="exact"/>
        <w:rPr>
          <w:sz w:val="24"/>
          <w:szCs w:val="24"/>
        </w:rPr>
      </w:pPr>
    </w:p>
    <w:p w:rsidR="00320C77" w:rsidRPr="006F43D2" w:rsidRDefault="00320C77" w:rsidP="00320C77">
      <w:pPr>
        <w:spacing w:line="220" w:lineRule="exact"/>
        <w:rPr>
          <w:sz w:val="24"/>
          <w:szCs w:val="24"/>
        </w:rPr>
      </w:pPr>
    </w:p>
    <w:p w:rsidR="00320C77" w:rsidRPr="006F43D2" w:rsidRDefault="00320C77" w:rsidP="00320C77">
      <w:pPr>
        <w:pStyle w:val="a3"/>
        <w:spacing w:line="360" w:lineRule="auto"/>
        <w:jc w:val="center"/>
        <w:rPr>
          <w:b/>
        </w:rPr>
      </w:pPr>
      <w:r w:rsidRPr="006F43D2">
        <w:rPr>
          <w:b/>
          <w:noProof/>
        </w:rPr>
        <w:drawing>
          <wp:inline distT="0" distB="0" distL="0" distR="0">
            <wp:extent cx="2368550" cy="2218690"/>
            <wp:effectExtent l="19050" t="0" r="0" b="0"/>
            <wp:docPr id="38" name="Рисунок 6" descr="2014-12-24-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4-12-24-276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43D2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 </w:t>
      </w:r>
      <w:r w:rsidRPr="006F43D2">
        <w:rPr>
          <w:noProof/>
          <w:color w:val="000000"/>
          <w:w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098675" cy="2218690"/>
            <wp:effectExtent l="19050" t="0" r="0" b="0"/>
            <wp:docPr id="37" name="Рисунок 7" descr="2014-12-24-2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4-12-24-277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77" w:rsidRPr="006F43D2" w:rsidRDefault="00320C77" w:rsidP="00320C77">
      <w:pPr>
        <w:pStyle w:val="a3"/>
        <w:spacing w:line="360" w:lineRule="auto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.5pt;margin-top:12.15pt;width:322.8pt;height:161.4pt;z-index:251658240">
            <v:imagedata r:id="rId12" o:title=""/>
          </v:shape>
          <o:OLEObject Type="Embed" ProgID="Equation.3" ShapeID="_x0000_s1026" DrawAspect="Content" ObjectID="_1515823742" r:id="rId13"/>
        </w:pict>
      </w:r>
      <w:r w:rsidRPr="006F43D2">
        <w:t>Работа у доски.</w:t>
      </w:r>
    </w:p>
    <w:p w:rsidR="00320C77" w:rsidRPr="006F43D2" w:rsidRDefault="00320C77" w:rsidP="00320C77">
      <w:pPr>
        <w:pStyle w:val="a3"/>
        <w:spacing w:line="360" w:lineRule="auto"/>
      </w:pPr>
    </w:p>
    <w:p w:rsidR="00320C77" w:rsidRPr="006F43D2" w:rsidRDefault="00320C77" w:rsidP="00320C77">
      <w:pPr>
        <w:pStyle w:val="a3"/>
        <w:spacing w:line="360" w:lineRule="auto"/>
      </w:pPr>
      <w:r w:rsidRPr="006F43D2">
        <w:t xml:space="preserve">  </w:t>
      </w:r>
    </w:p>
    <w:p w:rsidR="00320C77" w:rsidRPr="006F43D2" w:rsidRDefault="00320C77" w:rsidP="00320C77">
      <w:pPr>
        <w:pStyle w:val="a3"/>
        <w:spacing w:line="360" w:lineRule="auto"/>
      </w:pPr>
    </w:p>
    <w:p w:rsidR="00320C77" w:rsidRPr="006F43D2" w:rsidRDefault="00320C77" w:rsidP="00320C77">
      <w:pPr>
        <w:pStyle w:val="a3"/>
        <w:spacing w:line="360" w:lineRule="auto"/>
        <w:rPr>
          <w:b/>
          <w:bCs/>
        </w:rPr>
      </w:pPr>
    </w:p>
    <w:p w:rsidR="00320C77" w:rsidRDefault="00320C77" w:rsidP="00320C77">
      <w:pPr>
        <w:pStyle w:val="a3"/>
        <w:spacing w:line="360" w:lineRule="auto"/>
      </w:pPr>
      <w:r w:rsidRPr="006F43D2">
        <w:rPr>
          <w:noProof/>
        </w:rPr>
        <w:drawing>
          <wp:inline distT="0" distB="0" distL="0" distR="0">
            <wp:extent cx="2799101" cy="1993692"/>
            <wp:effectExtent l="19050" t="0" r="1249" b="0"/>
            <wp:docPr id="36" name="Рисунок 8" descr="20141224_071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41224_07180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393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43D2">
        <w:t xml:space="preserve">   </w:t>
      </w:r>
      <w:r w:rsidRPr="006F43D2">
        <w:rPr>
          <w:noProof/>
        </w:rPr>
        <w:drawing>
          <wp:inline distT="0" distB="0" distL="0" distR="0">
            <wp:extent cx="2863215" cy="2008505"/>
            <wp:effectExtent l="19050" t="0" r="0" b="0"/>
            <wp:docPr id="35" name="Рисунок 9" descr="2014-12-24-2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4-12-24-277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00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77" w:rsidRPr="006F43D2" w:rsidRDefault="00320C77" w:rsidP="00320C77">
      <w:pPr>
        <w:pStyle w:val="a3"/>
        <w:spacing w:line="360" w:lineRule="auto"/>
        <w:rPr>
          <w:b/>
          <w:bCs/>
        </w:rPr>
      </w:pPr>
    </w:p>
    <w:p w:rsidR="00320C77" w:rsidRPr="006F43D2" w:rsidRDefault="00320C77" w:rsidP="00320C77">
      <w:pPr>
        <w:pStyle w:val="3"/>
        <w:spacing w:line="360" w:lineRule="auto"/>
        <w:jc w:val="center"/>
        <w:rPr>
          <w:sz w:val="24"/>
          <w:szCs w:val="24"/>
        </w:rPr>
      </w:pPr>
      <w:r w:rsidRPr="006F43D2">
        <w:rPr>
          <w:noProof/>
          <w:sz w:val="24"/>
          <w:szCs w:val="24"/>
        </w:rPr>
        <w:lastRenderedPageBreak/>
        <w:drawing>
          <wp:inline distT="0" distB="0" distL="0" distR="0">
            <wp:extent cx="2847975" cy="2098675"/>
            <wp:effectExtent l="19050" t="0" r="9525" b="0"/>
            <wp:docPr id="34" name="Рисунок 10" descr="2014-12-24-2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4-12-24-277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09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43D2">
        <w:rPr>
          <w:sz w:val="24"/>
          <w:szCs w:val="24"/>
        </w:rPr>
        <w:t xml:space="preserve"> </w:t>
      </w:r>
      <w:r w:rsidRPr="006F43D2">
        <w:rPr>
          <w:noProof/>
          <w:sz w:val="24"/>
          <w:szCs w:val="24"/>
        </w:rPr>
        <w:drawing>
          <wp:inline distT="0" distB="0" distL="0" distR="0">
            <wp:extent cx="2983230" cy="2083435"/>
            <wp:effectExtent l="19050" t="0" r="7620" b="0"/>
            <wp:docPr id="33" name="Рисунок 11" descr="2014-12-24-2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4-12-24-278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08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77" w:rsidRPr="006F43D2" w:rsidRDefault="00320C77" w:rsidP="00320C77">
      <w:pPr>
        <w:pStyle w:val="a3"/>
        <w:spacing w:line="360" w:lineRule="auto"/>
        <w:rPr>
          <w:bCs/>
        </w:rPr>
      </w:pPr>
      <w:r w:rsidRPr="006F43D2">
        <w:rPr>
          <w:b/>
          <w:bCs/>
        </w:rPr>
        <w:t xml:space="preserve"> </w:t>
      </w:r>
      <w:bookmarkStart w:id="8" w:name="bookmark17"/>
      <w:r w:rsidRPr="006F43D2">
        <w:t>7. Физкультминутка</w:t>
      </w:r>
      <w:bookmarkEnd w:id="8"/>
    </w:p>
    <w:p w:rsidR="00320C77" w:rsidRPr="006F43D2" w:rsidRDefault="00320C77" w:rsidP="00320C77">
      <w:pPr>
        <w:pStyle w:val="20"/>
        <w:shd w:val="clear" w:color="auto" w:fill="auto"/>
        <w:spacing w:after="0"/>
        <w:ind w:left="360"/>
        <w:jc w:val="both"/>
        <w:rPr>
          <w:sz w:val="24"/>
          <w:szCs w:val="24"/>
        </w:rPr>
      </w:pPr>
      <w:r w:rsidRPr="006F43D2">
        <w:rPr>
          <w:sz w:val="24"/>
          <w:szCs w:val="24"/>
        </w:rPr>
        <w:t>Молодцы! Немного размялись, теперь продолжаем. Сядьте правильно. Спинки держим ровно. Следующее задание выполняем с помощью сигнальных карточек. Предлагаю вашему вниманию уже решенные примеры. Если решение верное, то поднимаете зеленую карточку, если неверное, то красную.</w:t>
      </w:r>
    </w:p>
    <w:p w:rsidR="00320C77" w:rsidRDefault="00320C77" w:rsidP="00320C77">
      <w:pPr>
        <w:pStyle w:val="20"/>
        <w:shd w:val="clear" w:color="auto" w:fill="auto"/>
        <w:spacing w:after="0"/>
        <w:ind w:left="360"/>
        <w:jc w:val="both"/>
        <w:rPr>
          <w:sz w:val="24"/>
          <w:szCs w:val="24"/>
        </w:rPr>
      </w:pPr>
    </w:p>
    <w:p w:rsidR="00320C77" w:rsidRDefault="00320C77" w:rsidP="00320C77">
      <w:pPr>
        <w:pStyle w:val="20"/>
        <w:shd w:val="clear" w:color="auto" w:fill="auto"/>
        <w:spacing w:after="0"/>
        <w:ind w:left="36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88"/>
        <w:tblOverlap w:val="never"/>
        <w:tblW w:w="103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92"/>
        <w:gridCol w:w="2602"/>
        <w:gridCol w:w="2597"/>
        <w:gridCol w:w="2597"/>
      </w:tblGrid>
      <w:tr w:rsidR="00320C77" w:rsidRPr="006F43D2" w:rsidTr="00320C77">
        <w:trPr>
          <w:trHeight w:hRule="exact" w:val="38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C77" w:rsidRPr="006F43D2" w:rsidRDefault="00320C77" w:rsidP="00320C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F43D2">
              <w:rPr>
                <w:rStyle w:val="412pt"/>
                <w:rFonts w:eastAsiaTheme="minorEastAsia"/>
              </w:rPr>
              <w:t>(-2)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3</w:t>
            </w:r>
            <w:r w:rsidRPr="006F43D2">
              <w:rPr>
                <w:rStyle w:val="412pt"/>
                <w:rFonts w:eastAsiaTheme="minorEastAsia"/>
              </w:rPr>
              <w:t xml:space="preserve"> = -2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C77" w:rsidRPr="006F43D2" w:rsidRDefault="00320C77" w:rsidP="00320C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F43D2">
              <w:rPr>
                <w:rStyle w:val="412pt"/>
                <w:rFonts w:eastAsiaTheme="minorEastAsia"/>
              </w:rPr>
              <w:t>(—5,3)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10</w:t>
            </w:r>
            <w:r w:rsidRPr="006F43D2">
              <w:rPr>
                <w:rStyle w:val="412pt"/>
                <w:rFonts w:eastAsiaTheme="minorEastAsia"/>
              </w:rPr>
              <w:t xml:space="preserve"> = -5,3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8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C77" w:rsidRPr="006F43D2" w:rsidRDefault="00320C77" w:rsidP="00320C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F43D2">
              <w:rPr>
                <w:rStyle w:val="412pt"/>
                <w:rFonts w:eastAsiaTheme="minorEastAsia"/>
              </w:rPr>
              <w:t>16 = 2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20C77" w:rsidRPr="006F43D2" w:rsidRDefault="00320C77" w:rsidP="00320C77">
            <w:pPr>
              <w:spacing w:line="240" w:lineRule="exact"/>
              <w:jc w:val="right"/>
              <w:rPr>
                <w:sz w:val="24"/>
                <w:szCs w:val="24"/>
              </w:rPr>
            </w:pPr>
            <w:r w:rsidRPr="006F43D2">
              <w:rPr>
                <w:rStyle w:val="412pt"/>
                <w:rFonts w:eastAsiaTheme="minorEastAsia"/>
              </w:rPr>
              <w:t>СП</w:t>
            </w:r>
          </w:p>
          <w:p w:rsidR="00320C77" w:rsidRPr="006F43D2" w:rsidRDefault="00320C77" w:rsidP="00320C77">
            <w:pPr>
              <w:spacing w:after="60" w:line="240" w:lineRule="exact"/>
              <w:jc w:val="right"/>
              <w:rPr>
                <w:sz w:val="24"/>
                <w:szCs w:val="24"/>
              </w:rPr>
            </w:pPr>
            <w:r w:rsidRPr="006F43D2">
              <w:rPr>
                <w:rStyle w:val="412pt"/>
                <w:rFonts w:eastAsiaTheme="minorEastAsia"/>
                <w:lang w:val="en-US" w:eastAsia="en-US" w:bidi="en-US"/>
              </w:rPr>
              <w:t>OJ</w:t>
            </w:r>
          </w:p>
          <w:p w:rsidR="00320C77" w:rsidRPr="006F43D2" w:rsidRDefault="00320C77" w:rsidP="00320C77">
            <w:pPr>
              <w:spacing w:before="60" w:line="240" w:lineRule="exact"/>
              <w:rPr>
                <w:sz w:val="24"/>
                <w:szCs w:val="24"/>
              </w:rPr>
            </w:pPr>
            <w:r w:rsidRPr="006F43D2">
              <w:rPr>
                <w:rStyle w:val="412pt"/>
                <w:rFonts w:eastAsiaTheme="minorEastAsia"/>
              </w:rPr>
              <w:t>II</w:t>
            </w:r>
          </w:p>
        </w:tc>
      </w:tr>
      <w:tr w:rsidR="00320C77" w:rsidRPr="006F43D2" w:rsidTr="00320C77">
        <w:trPr>
          <w:trHeight w:hRule="exact" w:val="754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0C77" w:rsidRPr="006F43D2" w:rsidRDefault="00320C77" w:rsidP="00320C77">
            <w:pPr>
              <w:spacing w:line="168" w:lineRule="exact"/>
              <w:ind w:left="780" w:firstLine="160"/>
              <w:rPr>
                <w:sz w:val="24"/>
                <w:szCs w:val="24"/>
              </w:rPr>
            </w:pPr>
            <w:r w:rsidRPr="006F43D2">
              <w:rPr>
                <w:rStyle w:val="412pt"/>
                <w:rFonts w:eastAsiaTheme="minorEastAsia"/>
              </w:rPr>
              <w:t xml:space="preserve">1 </w:t>
            </w:r>
            <w:r w:rsidRPr="006F43D2">
              <w:rPr>
                <w:rStyle w:val="495pt2pt"/>
                <w:rFonts w:eastAsiaTheme="minorEastAsia"/>
                <w:sz w:val="24"/>
                <w:szCs w:val="24"/>
              </w:rPr>
              <w:t>(</w:t>
            </w:r>
            <w:proofErr w:type="spellStart"/>
            <w:r w:rsidRPr="006F43D2">
              <w:rPr>
                <w:rStyle w:val="412pt"/>
                <w:rFonts w:eastAsiaTheme="minorEastAsia"/>
                <w:lang w:val="en-US" w:eastAsia="en-US" w:bidi="en-US"/>
              </w:rPr>
              <w:t>lV</w:t>
            </w:r>
            <w:proofErr w:type="spellEnd"/>
            <w:r w:rsidRPr="006F43D2">
              <w:rPr>
                <w:rStyle w:val="412pt"/>
                <w:rFonts w:eastAsiaTheme="minorEastAsia"/>
                <w:lang w:val="en-US" w:eastAsia="en-US" w:bidi="en-US"/>
              </w:rPr>
              <w:t xml:space="preserve"> </w:t>
            </w:r>
            <w:r w:rsidRPr="006F43D2">
              <w:rPr>
                <w:rStyle w:val="412pt"/>
                <w:rFonts w:eastAsiaTheme="minorEastAsia"/>
              </w:rPr>
              <w:t xml:space="preserve">5—= 1- 16 1, </w:t>
            </w:r>
            <w:r w:rsidRPr="006F43D2">
              <w:rPr>
                <w:rStyle w:val="495pt2pt"/>
                <w:rFonts w:eastAsiaTheme="minorEastAsia"/>
                <w:sz w:val="24"/>
                <w:szCs w:val="24"/>
              </w:rPr>
              <w:t>2)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C77" w:rsidRPr="006F43D2" w:rsidRDefault="00320C77" w:rsidP="00320C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F43D2">
              <w:rPr>
                <w:rStyle w:val="412pt"/>
                <w:rFonts w:eastAsiaTheme="minorEastAsia"/>
              </w:rPr>
              <w:t>З</w:t>
            </w:r>
            <w:proofErr w:type="gramStart"/>
            <w:r w:rsidRPr="006F43D2">
              <w:rPr>
                <w:rStyle w:val="412pt"/>
                <w:rFonts w:eastAsiaTheme="minorEastAsia"/>
                <w:vertAlign w:val="superscript"/>
              </w:rPr>
              <w:t>2</w:t>
            </w:r>
            <w:proofErr w:type="gramEnd"/>
            <w:r w:rsidRPr="006F43D2">
              <w:rPr>
                <w:rStyle w:val="412pt"/>
                <w:rFonts w:eastAsiaTheme="minorEastAsia"/>
              </w:rPr>
              <w:t xml:space="preserve"> • 27 = З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C77" w:rsidRPr="006F43D2" w:rsidRDefault="00320C77" w:rsidP="00320C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F43D2">
              <w:rPr>
                <w:rStyle w:val="412pt"/>
                <w:rFonts w:eastAsiaTheme="minorEastAsia"/>
              </w:rPr>
              <w:t>(7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2</w:t>
            </w:r>
            <w:r w:rsidRPr="006F43D2">
              <w:rPr>
                <w:rStyle w:val="412pt"/>
                <w:rFonts w:eastAsiaTheme="minorEastAsia"/>
              </w:rPr>
              <w:t>)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3</w:t>
            </w:r>
            <w:r w:rsidRPr="006F43D2">
              <w:rPr>
                <w:rStyle w:val="412pt"/>
                <w:rFonts w:eastAsiaTheme="minorEastAsia"/>
              </w:rPr>
              <w:t xml:space="preserve"> =7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0C77" w:rsidRPr="006F43D2" w:rsidRDefault="00320C77" w:rsidP="00320C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F43D2">
              <w:rPr>
                <w:rStyle w:val="412pt"/>
                <w:rFonts w:eastAsiaTheme="minorEastAsia"/>
              </w:rPr>
              <w:t>5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3</w:t>
            </w:r>
            <w:r w:rsidRPr="006F43D2">
              <w:rPr>
                <w:rStyle w:val="412pt"/>
                <w:rFonts w:eastAsiaTheme="minorEastAsia"/>
              </w:rPr>
              <w:t>-25 = 5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5</w:t>
            </w:r>
          </w:p>
        </w:tc>
      </w:tr>
      <w:tr w:rsidR="00320C77" w:rsidRPr="006F43D2" w:rsidTr="00320C77">
        <w:trPr>
          <w:trHeight w:hRule="exact" w:val="413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C77" w:rsidRPr="006F43D2" w:rsidRDefault="00320C77" w:rsidP="00320C77">
            <w:pPr>
              <w:spacing w:line="240" w:lineRule="exact"/>
              <w:ind w:left="780" w:firstLine="160"/>
              <w:rPr>
                <w:sz w:val="24"/>
                <w:szCs w:val="24"/>
              </w:rPr>
            </w:pPr>
            <w:r w:rsidRPr="006F43D2">
              <w:rPr>
                <w:rStyle w:val="412pt"/>
                <w:rFonts w:eastAsiaTheme="minorEastAsia"/>
              </w:rPr>
              <w:t>27 = З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C77" w:rsidRPr="006F43D2" w:rsidRDefault="00320C77" w:rsidP="00320C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F43D2">
              <w:rPr>
                <w:rStyle w:val="412pt"/>
                <w:rFonts w:eastAsiaTheme="minorEastAsia"/>
              </w:rPr>
              <w:t>2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4</w:t>
            </w:r>
            <w:r w:rsidRPr="006F43D2">
              <w:rPr>
                <w:rStyle w:val="412pt"/>
                <w:rFonts w:eastAsiaTheme="minorEastAsia"/>
              </w:rPr>
              <w:t xml:space="preserve"> -32 = 2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9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C77" w:rsidRPr="006F43D2" w:rsidRDefault="00320C77" w:rsidP="00320C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F43D2">
              <w:rPr>
                <w:rStyle w:val="412pt"/>
                <w:rFonts w:eastAsiaTheme="minorEastAsia"/>
              </w:rPr>
              <w:t>4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2</w:t>
            </w:r>
            <w:r w:rsidRPr="006F43D2">
              <w:rPr>
                <w:rStyle w:val="412pt"/>
                <w:rFonts w:eastAsiaTheme="minorEastAsia"/>
              </w:rPr>
              <w:t xml:space="preserve"> = (“4)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г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C77" w:rsidRPr="006F43D2" w:rsidRDefault="00320C77" w:rsidP="00320C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F43D2">
              <w:rPr>
                <w:rStyle w:val="412pt"/>
                <w:rFonts w:eastAsiaTheme="minorEastAsia"/>
              </w:rPr>
              <w:t>32 = 2</w:t>
            </w:r>
            <w:r w:rsidRPr="006F43D2">
              <w:rPr>
                <w:rStyle w:val="412pt"/>
                <w:rFonts w:eastAsiaTheme="minorEastAsia"/>
                <w:vertAlign w:val="superscript"/>
              </w:rPr>
              <w:t>16</w:t>
            </w:r>
          </w:p>
        </w:tc>
      </w:tr>
    </w:tbl>
    <w:p w:rsidR="00320C77" w:rsidRDefault="00320C77" w:rsidP="00320C77">
      <w:pPr>
        <w:pStyle w:val="20"/>
        <w:shd w:val="clear" w:color="auto" w:fill="auto"/>
        <w:spacing w:after="0"/>
        <w:jc w:val="both"/>
        <w:rPr>
          <w:sz w:val="24"/>
          <w:szCs w:val="24"/>
        </w:rPr>
      </w:pPr>
    </w:p>
    <w:p w:rsidR="00320C77" w:rsidRDefault="00320C77" w:rsidP="00320C77">
      <w:pPr>
        <w:pStyle w:val="20"/>
        <w:shd w:val="clear" w:color="auto" w:fill="auto"/>
        <w:spacing w:after="0"/>
        <w:ind w:left="360"/>
        <w:jc w:val="both"/>
        <w:rPr>
          <w:sz w:val="24"/>
          <w:szCs w:val="24"/>
        </w:rPr>
      </w:pPr>
    </w:p>
    <w:p w:rsidR="00320C77" w:rsidRDefault="00320C77" w:rsidP="00320C77">
      <w:pPr>
        <w:pStyle w:val="20"/>
        <w:shd w:val="clear" w:color="auto" w:fill="auto"/>
        <w:spacing w:after="0"/>
        <w:ind w:left="360"/>
        <w:jc w:val="both"/>
        <w:rPr>
          <w:sz w:val="24"/>
          <w:szCs w:val="24"/>
        </w:rPr>
      </w:pPr>
    </w:p>
    <w:p w:rsidR="00320C77" w:rsidRDefault="00320C77" w:rsidP="00320C77">
      <w:pPr>
        <w:pStyle w:val="20"/>
        <w:shd w:val="clear" w:color="auto" w:fill="auto"/>
        <w:spacing w:after="0"/>
        <w:ind w:left="360"/>
        <w:jc w:val="both"/>
        <w:rPr>
          <w:sz w:val="24"/>
          <w:szCs w:val="24"/>
        </w:rPr>
      </w:pPr>
    </w:p>
    <w:p w:rsidR="00320C77" w:rsidRPr="006F43D2" w:rsidRDefault="00320C77" w:rsidP="00320C77">
      <w:pPr>
        <w:pStyle w:val="20"/>
        <w:shd w:val="clear" w:color="auto" w:fill="auto"/>
        <w:spacing w:after="0"/>
        <w:ind w:left="360"/>
        <w:jc w:val="both"/>
        <w:rPr>
          <w:sz w:val="24"/>
          <w:szCs w:val="24"/>
        </w:rPr>
      </w:pPr>
    </w:p>
    <w:p w:rsidR="00320C77" w:rsidRPr="006F43D2" w:rsidRDefault="00320C77" w:rsidP="00320C77">
      <w:pPr>
        <w:framePr w:w="10387" w:wrap="notBeside" w:vAnchor="text" w:hAnchor="text" w:xAlign="center" w:y="1"/>
        <w:spacing w:after="0"/>
        <w:rPr>
          <w:sz w:val="24"/>
          <w:szCs w:val="24"/>
        </w:rPr>
      </w:pPr>
      <w:r w:rsidRPr="006F43D2">
        <w:rPr>
          <w:noProof/>
        </w:rPr>
        <w:drawing>
          <wp:inline distT="0" distB="0" distL="0" distR="0">
            <wp:extent cx="2544268" cy="2634970"/>
            <wp:effectExtent l="19050" t="0" r="8432" b="0"/>
            <wp:docPr id="1" name="Рисунок 12" descr="2014-12-24-2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4-12-24-277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60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43D2">
        <w:rPr>
          <w:noProof/>
        </w:rPr>
        <w:drawing>
          <wp:inline distT="0" distB="0" distL="0" distR="0">
            <wp:extent cx="2952750" cy="2638425"/>
            <wp:effectExtent l="19050" t="0" r="0" b="0"/>
            <wp:docPr id="2" name="Рисунок 13" descr="2014-12-24-2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4-12-24-278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77" w:rsidRPr="006F43D2" w:rsidRDefault="00320C77" w:rsidP="00320C77">
      <w:pPr>
        <w:pStyle w:val="a3"/>
        <w:spacing w:after="0" w:afterAutospacing="0" w:line="360" w:lineRule="auto"/>
      </w:pPr>
    </w:p>
    <w:p w:rsidR="00320C77" w:rsidRPr="006F43D2" w:rsidRDefault="00320C77" w:rsidP="00320C77">
      <w:pPr>
        <w:pStyle w:val="a3"/>
        <w:spacing w:after="0" w:afterAutospacing="0" w:line="360" w:lineRule="auto"/>
      </w:pPr>
      <w:r w:rsidRPr="006F43D2">
        <w:t xml:space="preserve">  </w:t>
      </w:r>
    </w:p>
    <w:p w:rsidR="00320C77" w:rsidRPr="006F43D2" w:rsidRDefault="00320C77" w:rsidP="00320C77">
      <w:pPr>
        <w:pStyle w:val="3"/>
        <w:spacing w:line="360" w:lineRule="auto"/>
        <w:rPr>
          <w:sz w:val="24"/>
          <w:szCs w:val="24"/>
        </w:rPr>
      </w:pPr>
    </w:p>
    <w:p w:rsidR="00320C77" w:rsidRPr="006F43D2" w:rsidRDefault="00320C77" w:rsidP="00320C77">
      <w:pPr>
        <w:pStyle w:val="3"/>
        <w:spacing w:line="360" w:lineRule="auto"/>
        <w:rPr>
          <w:b w:val="0"/>
          <w:sz w:val="24"/>
          <w:szCs w:val="24"/>
        </w:rPr>
      </w:pPr>
      <w:r w:rsidRPr="006F43D2">
        <w:rPr>
          <w:sz w:val="24"/>
          <w:szCs w:val="24"/>
        </w:rPr>
        <w:t xml:space="preserve">8. Самостоятельная работа. </w:t>
      </w:r>
      <w:r w:rsidRPr="006F43D2">
        <w:rPr>
          <w:b w:val="0"/>
          <w:sz w:val="24"/>
          <w:szCs w:val="24"/>
        </w:rPr>
        <w:t>(У каждого на столе карточка с заданием)</w:t>
      </w:r>
    </w:p>
    <w:p w:rsidR="00320C77" w:rsidRPr="006F43D2" w:rsidRDefault="00320C77" w:rsidP="00320C77">
      <w:pPr>
        <w:pStyle w:val="a3"/>
        <w:spacing w:line="360" w:lineRule="auto"/>
        <w:rPr>
          <w:bCs/>
        </w:rPr>
      </w:pPr>
      <w:r>
        <w:rPr>
          <w:bCs/>
          <w:noProof/>
        </w:rPr>
        <w:pict>
          <v:shape id="_x0000_s1027" type="#_x0000_t75" style="position:absolute;margin-left:-21.95pt;margin-top:29.1pt;width:146pt;height:146pt;z-index:251658240">
            <v:imagedata r:id="rId20" o:title=""/>
          </v:shape>
          <o:OLEObject Type="Embed" ProgID="Equation.3" ShapeID="_x0000_s1027" DrawAspect="Content" ObjectID="_1515823743" r:id="rId21"/>
        </w:pict>
      </w:r>
      <w:r w:rsidRPr="006F43D2">
        <w:t xml:space="preserve">   </w:t>
      </w:r>
      <w:r>
        <w:rPr>
          <w:bCs/>
          <w:noProof/>
        </w:rPr>
        <w:pict>
          <v:shape id="_x0000_s1028" type="#_x0000_t75" style="position:absolute;margin-left:261pt;margin-top:22.7pt;width:146pt;height:146pt;z-index:251658240;mso-position-horizontal-relative:text;mso-position-vertical-relative:text">
            <v:imagedata r:id="rId22" o:title=""/>
          </v:shape>
          <o:OLEObject Type="Embed" ProgID="Equation.3" ShapeID="_x0000_s1028" DrawAspect="Content" ObjectID="_1515823744" r:id="rId23"/>
        </w:pict>
      </w:r>
      <w:r w:rsidRPr="006F43D2">
        <w:rPr>
          <w:bCs/>
        </w:rPr>
        <w:t xml:space="preserve">Вариант 1.                                                             </w:t>
      </w:r>
      <w:r>
        <w:rPr>
          <w:bCs/>
          <w:noProof/>
        </w:rPr>
        <w:pict>
          <v:shape id="_x0000_s1029" type="#_x0000_t75" style="position:absolute;margin-left:261pt;margin-top:22.7pt;width:146pt;height:146pt;z-index:251658240;mso-position-horizontal-relative:text;mso-position-vertical-relative:text">
            <v:imagedata r:id="rId22" o:title=""/>
          </v:shape>
          <o:OLEObject Type="Embed" ProgID="Equation.3" ShapeID="_x0000_s1029" DrawAspect="Content" ObjectID="_1515823745" r:id="rId24"/>
        </w:pict>
      </w:r>
      <w:r w:rsidRPr="006F43D2">
        <w:rPr>
          <w:bCs/>
        </w:rPr>
        <w:t>Вариант 2.</w:t>
      </w:r>
    </w:p>
    <w:p w:rsidR="00320C77" w:rsidRPr="006F43D2" w:rsidRDefault="00320C77" w:rsidP="00320C77">
      <w:pPr>
        <w:pStyle w:val="a3"/>
        <w:spacing w:line="360" w:lineRule="auto"/>
        <w:rPr>
          <w:bCs/>
        </w:rPr>
      </w:pPr>
    </w:p>
    <w:p w:rsidR="00320C77" w:rsidRPr="006F43D2" w:rsidRDefault="00320C77" w:rsidP="00320C77">
      <w:pPr>
        <w:pStyle w:val="a3"/>
        <w:spacing w:line="360" w:lineRule="auto"/>
        <w:rPr>
          <w:b/>
          <w:bCs/>
        </w:rPr>
      </w:pPr>
    </w:p>
    <w:p w:rsidR="00320C77" w:rsidRDefault="00320C77" w:rsidP="00320C77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sz w:val="24"/>
          <w:szCs w:val="24"/>
        </w:rPr>
        <w:t xml:space="preserve">        </w:t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sz w:val="24"/>
          <w:szCs w:val="24"/>
        </w:rPr>
        <w:t xml:space="preserve"> Вариант 1</w:t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sz w:val="24"/>
          <w:szCs w:val="24"/>
        </w:rPr>
        <w:t xml:space="preserve">                                                                                             Вариант                                                    </w:t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sz w:val="24"/>
          <w:szCs w:val="24"/>
        </w:rPr>
        <w:t>1.   б)                                                                                      1.   а)</w:t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sz w:val="24"/>
          <w:szCs w:val="24"/>
        </w:rPr>
        <w:t>2.   б)                                                                                      2.   б)</w:t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sz w:val="24"/>
          <w:szCs w:val="24"/>
        </w:rPr>
        <w:t>3.   а)                                                                                      3.   а)</w:t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</w:p>
    <w:p w:rsidR="00320C77" w:rsidRPr="006F43D2" w:rsidRDefault="00320C77" w:rsidP="00320C77">
      <w:pPr>
        <w:pStyle w:val="a3"/>
        <w:spacing w:line="360" w:lineRule="auto"/>
        <w:jc w:val="center"/>
      </w:pPr>
      <w:r w:rsidRPr="006F43D2">
        <w:t xml:space="preserve"> </w:t>
      </w:r>
      <w:r w:rsidRPr="006F43D2">
        <w:rPr>
          <w:noProof/>
        </w:rPr>
        <w:drawing>
          <wp:inline distT="0" distB="0" distL="0" distR="0">
            <wp:extent cx="2608580" cy="1873885"/>
            <wp:effectExtent l="19050" t="0" r="1270" b="0"/>
            <wp:docPr id="30" name="Рисунок 14" descr="2014-12-24-2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14-12-24-275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187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43D2">
        <w:t xml:space="preserve"> </w:t>
      </w:r>
      <w:r w:rsidRPr="006F43D2">
        <w:rPr>
          <w:noProof/>
        </w:rPr>
        <w:drawing>
          <wp:inline distT="0" distB="0" distL="0" distR="0">
            <wp:extent cx="2593340" cy="1828800"/>
            <wp:effectExtent l="19050" t="0" r="0" b="0"/>
            <wp:docPr id="29" name="Рисунок 15" descr="2014-12-24-2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14-12-24-276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77" w:rsidRPr="006F43D2" w:rsidRDefault="00320C77" w:rsidP="00320C77">
      <w:pPr>
        <w:pStyle w:val="a3"/>
        <w:spacing w:line="360" w:lineRule="auto"/>
      </w:pPr>
      <w:r w:rsidRPr="006F43D2">
        <w:t xml:space="preserve">      2) Вычислите значение выражения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938"/>
        <w:gridCol w:w="3509"/>
      </w:tblGrid>
      <w:tr w:rsidR="00320C77" w:rsidRPr="006F43D2" w:rsidTr="009A57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0C77" w:rsidRPr="006F43D2" w:rsidRDefault="00320C77" w:rsidP="009A574D">
            <w:pPr>
              <w:pStyle w:val="a3"/>
              <w:spacing w:line="360" w:lineRule="auto"/>
              <w:jc w:val="center"/>
            </w:pPr>
            <w:r w:rsidRPr="006F43D2">
              <w:t xml:space="preserve">а) </w:t>
            </w:r>
            <w:r w:rsidRPr="006F43D2">
              <w:rPr>
                <w:noProof/>
              </w:rPr>
              <w:drawing>
                <wp:inline distT="0" distB="0" distL="0" distR="0">
                  <wp:extent cx="1243965" cy="224790"/>
                  <wp:effectExtent l="19050" t="0" r="0" b="0"/>
                  <wp:docPr id="28" name="Рисунок 16" descr="image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age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224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0C77" w:rsidRPr="006F43D2" w:rsidRDefault="00320C77" w:rsidP="009A574D">
            <w:pPr>
              <w:pStyle w:val="a3"/>
              <w:spacing w:line="360" w:lineRule="auto"/>
              <w:jc w:val="center"/>
            </w:pPr>
            <w:r w:rsidRPr="006F43D2">
              <w:lastRenderedPageBreak/>
              <w:t xml:space="preserve">б) </w:t>
            </w:r>
            <w:r w:rsidRPr="006F43D2">
              <w:rPr>
                <w:noProof/>
              </w:rPr>
              <w:drawing>
                <wp:inline distT="0" distB="0" distL="0" distR="0">
                  <wp:extent cx="1334135" cy="240030"/>
                  <wp:effectExtent l="19050" t="0" r="0" b="0"/>
                  <wp:docPr id="27" name="Рисунок 17" descr="image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age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240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0C77" w:rsidRPr="006F43D2" w:rsidRDefault="00320C77" w:rsidP="009A574D">
            <w:pPr>
              <w:pStyle w:val="a3"/>
              <w:spacing w:line="360" w:lineRule="auto"/>
              <w:jc w:val="center"/>
            </w:pPr>
            <w:r w:rsidRPr="006F43D2">
              <w:t xml:space="preserve">в) </w:t>
            </w:r>
            <w:r w:rsidRPr="006F43D2">
              <w:rPr>
                <w:noProof/>
              </w:rPr>
              <w:drawing>
                <wp:inline distT="0" distB="0" distL="0" distR="0">
                  <wp:extent cx="1334135" cy="240030"/>
                  <wp:effectExtent l="19050" t="0" r="0" b="0"/>
                  <wp:docPr id="26" name="Рисунок 18" descr="image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age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240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0C77" w:rsidRPr="006F43D2" w:rsidRDefault="00320C77" w:rsidP="009A574D">
            <w:pPr>
              <w:pStyle w:val="a3"/>
              <w:spacing w:line="360" w:lineRule="auto"/>
              <w:jc w:val="center"/>
            </w:pPr>
            <w:r w:rsidRPr="006F43D2">
              <w:t xml:space="preserve">г) </w:t>
            </w:r>
            <w:r w:rsidRPr="006F43D2">
              <w:rPr>
                <w:noProof/>
              </w:rPr>
              <w:drawing>
                <wp:inline distT="0" distB="0" distL="0" distR="0">
                  <wp:extent cx="1529080" cy="240030"/>
                  <wp:effectExtent l="19050" t="0" r="0" b="0"/>
                  <wp:docPr id="25" name="Рисунок 19" descr="image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240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0C77" w:rsidRPr="006F43D2" w:rsidRDefault="00320C77" w:rsidP="009A574D">
            <w:pPr>
              <w:spacing w:line="360" w:lineRule="auto"/>
              <w:rPr>
                <w:sz w:val="24"/>
                <w:szCs w:val="24"/>
              </w:rPr>
            </w:pPr>
            <w:r w:rsidRPr="006F43D2">
              <w:rPr>
                <w:sz w:val="24"/>
                <w:szCs w:val="24"/>
              </w:rPr>
              <w:lastRenderedPageBreak/>
              <w:t>а)</w:t>
            </w:r>
            <w:r w:rsidRPr="006F43D2">
              <w:rPr>
                <w:noProof/>
                <w:sz w:val="24"/>
                <w:szCs w:val="24"/>
              </w:rPr>
              <w:drawing>
                <wp:inline distT="0" distB="0" distL="0" distR="0">
                  <wp:extent cx="1918970" cy="240030"/>
                  <wp:effectExtent l="19050" t="0" r="5080" b="0"/>
                  <wp:docPr id="18" name="Рисунок 20" descr="image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970" cy="240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0C77" w:rsidRPr="006F43D2" w:rsidRDefault="00320C77" w:rsidP="009A574D">
            <w:pPr>
              <w:pStyle w:val="a3"/>
              <w:spacing w:line="360" w:lineRule="auto"/>
            </w:pPr>
            <w:r w:rsidRPr="006F43D2">
              <w:lastRenderedPageBreak/>
              <w:t xml:space="preserve">б) </w:t>
            </w:r>
            <w:r w:rsidRPr="006F43D2">
              <w:rPr>
                <w:noProof/>
              </w:rPr>
              <w:drawing>
                <wp:inline distT="0" distB="0" distL="0" distR="0">
                  <wp:extent cx="1633855" cy="240030"/>
                  <wp:effectExtent l="19050" t="0" r="4445" b="0"/>
                  <wp:docPr id="16" name="Рисунок 21" descr="image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240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0C77" w:rsidRPr="006F43D2" w:rsidRDefault="00320C77" w:rsidP="009A574D">
            <w:pPr>
              <w:pStyle w:val="a3"/>
              <w:spacing w:line="360" w:lineRule="auto"/>
            </w:pPr>
            <w:r w:rsidRPr="006F43D2">
              <w:t xml:space="preserve">в) </w:t>
            </w:r>
            <w:r w:rsidRPr="006F43D2">
              <w:rPr>
                <w:noProof/>
              </w:rPr>
              <w:drawing>
                <wp:inline distT="0" distB="0" distL="0" distR="0">
                  <wp:extent cx="1318895" cy="240030"/>
                  <wp:effectExtent l="19050" t="0" r="0" b="0"/>
                  <wp:docPr id="15" name="Рисунок 22" descr="image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image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240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0C77" w:rsidRPr="006F43D2" w:rsidRDefault="00320C77" w:rsidP="009A574D">
            <w:pPr>
              <w:pStyle w:val="a3"/>
              <w:spacing w:line="360" w:lineRule="auto"/>
            </w:pPr>
            <w:r w:rsidRPr="006F43D2">
              <w:t xml:space="preserve">г) </w:t>
            </w:r>
            <w:r w:rsidRPr="006F43D2">
              <w:rPr>
                <w:noProof/>
              </w:rPr>
              <w:drawing>
                <wp:inline distT="0" distB="0" distL="0" distR="0">
                  <wp:extent cx="1649095" cy="240030"/>
                  <wp:effectExtent l="19050" t="0" r="8255" b="0"/>
                  <wp:docPr id="14" name="Рисунок 23" descr="image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age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095" cy="240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0C77" w:rsidRPr="006F43D2" w:rsidRDefault="00320C77" w:rsidP="00320C77">
      <w:pPr>
        <w:pStyle w:val="a3"/>
        <w:spacing w:line="360" w:lineRule="auto"/>
      </w:pPr>
    </w:p>
    <w:p w:rsidR="00320C77" w:rsidRPr="006F43D2" w:rsidRDefault="00320C77" w:rsidP="00320C77">
      <w:pPr>
        <w:pStyle w:val="3"/>
        <w:spacing w:line="360" w:lineRule="auto"/>
        <w:rPr>
          <w:b w:val="0"/>
          <w:sz w:val="24"/>
          <w:szCs w:val="24"/>
        </w:rPr>
      </w:pPr>
      <w:r w:rsidRPr="006F43D2">
        <w:rPr>
          <w:b w:val="0"/>
          <w:sz w:val="24"/>
          <w:szCs w:val="24"/>
        </w:rPr>
        <w:t>Карточки с выполненным заданием сдают на проверку.</w:t>
      </w:r>
    </w:p>
    <w:p w:rsidR="00320C77" w:rsidRPr="006F43D2" w:rsidRDefault="00320C77" w:rsidP="00320C77">
      <w:pPr>
        <w:pStyle w:val="3"/>
        <w:spacing w:line="360" w:lineRule="auto"/>
        <w:rPr>
          <w:sz w:val="24"/>
          <w:szCs w:val="24"/>
        </w:rPr>
      </w:pPr>
      <w:r w:rsidRPr="006F43D2">
        <w:rPr>
          <w:sz w:val="24"/>
          <w:szCs w:val="24"/>
        </w:rPr>
        <w:t>9. Результаты урока:</w:t>
      </w:r>
    </w:p>
    <w:p w:rsidR="00320C77" w:rsidRPr="006F43D2" w:rsidRDefault="00320C77" w:rsidP="00320C77">
      <w:pPr>
        <w:pStyle w:val="a3"/>
        <w:spacing w:line="360" w:lineRule="auto"/>
      </w:pPr>
      <w:r w:rsidRPr="006F43D2">
        <w:rPr>
          <w:rStyle w:val="a4"/>
          <w:rFonts w:eastAsiaTheme="majorEastAsia"/>
        </w:rPr>
        <w:t>Подведение итогов урока, выставление оценок.</w:t>
      </w:r>
      <w:r w:rsidRPr="006F43D2">
        <w:t xml:space="preserve"> </w:t>
      </w:r>
    </w:p>
    <w:p w:rsidR="00320C77" w:rsidRPr="006F43D2" w:rsidRDefault="00320C77" w:rsidP="00320C77">
      <w:pPr>
        <w:pStyle w:val="a3"/>
        <w:spacing w:line="360" w:lineRule="auto"/>
      </w:pPr>
      <w:r w:rsidRPr="006F43D2">
        <w:t>– Перечислите свойства степени с натуральным показателем.</w:t>
      </w:r>
    </w:p>
    <w:p w:rsidR="00320C77" w:rsidRPr="006F43D2" w:rsidRDefault="00320C77" w:rsidP="00320C77">
      <w:pPr>
        <w:pStyle w:val="a3"/>
        <w:spacing w:line="360" w:lineRule="auto"/>
        <w:rPr>
          <w:i/>
          <w:iCs/>
        </w:rPr>
      </w:pPr>
      <w:r w:rsidRPr="006F43D2">
        <w:rPr>
          <w:rStyle w:val="a5"/>
        </w:rPr>
        <w:t>Оценки за урок поставим после проверки работы с тестами, учитывая, ответы тех учащихся, которые отвечали в течение урока.</w:t>
      </w:r>
    </w:p>
    <w:p w:rsidR="00320C77" w:rsidRPr="006F43D2" w:rsidRDefault="00320C77" w:rsidP="00320C77">
      <w:pPr>
        <w:pStyle w:val="3"/>
        <w:spacing w:line="360" w:lineRule="auto"/>
        <w:rPr>
          <w:sz w:val="24"/>
          <w:szCs w:val="24"/>
        </w:rPr>
      </w:pPr>
      <w:r w:rsidRPr="006F43D2">
        <w:rPr>
          <w:sz w:val="24"/>
          <w:szCs w:val="24"/>
        </w:rPr>
        <w:t>10. Задание на дом:</w:t>
      </w:r>
    </w:p>
    <w:p w:rsidR="00320C77" w:rsidRPr="006F43D2" w:rsidRDefault="00320C77" w:rsidP="00320C77">
      <w:pPr>
        <w:spacing w:line="360" w:lineRule="auto"/>
        <w:rPr>
          <w:i/>
          <w:iCs/>
          <w:sz w:val="24"/>
          <w:szCs w:val="24"/>
        </w:rPr>
      </w:pPr>
      <w:r w:rsidRPr="006F43D2">
        <w:rPr>
          <w:sz w:val="24"/>
          <w:szCs w:val="24"/>
        </w:rPr>
        <w:t xml:space="preserve">   </w:t>
      </w:r>
      <w:r w:rsidRPr="006F43D2">
        <w:rPr>
          <w:i/>
          <w:iCs/>
          <w:sz w:val="24"/>
          <w:szCs w:val="24"/>
        </w:rPr>
        <w:t>Ответить на вопросы стр. 101,</w:t>
      </w:r>
    </w:p>
    <w:p w:rsidR="00320C77" w:rsidRPr="006F43D2" w:rsidRDefault="00320C77" w:rsidP="00320C77">
      <w:pPr>
        <w:spacing w:line="360" w:lineRule="auto"/>
        <w:rPr>
          <w:sz w:val="24"/>
          <w:szCs w:val="24"/>
        </w:rPr>
      </w:pPr>
      <w:r w:rsidRPr="006F43D2">
        <w:rPr>
          <w:i/>
          <w:iCs/>
          <w:sz w:val="24"/>
          <w:szCs w:val="24"/>
        </w:rPr>
        <w:t xml:space="preserve">   № 450, № 453.</w:t>
      </w:r>
    </w:p>
    <w:p w:rsidR="00000000" w:rsidRDefault="00320C7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1615D"/>
    <w:multiLevelType w:val="multilevel"/>
    <w:tmpl w:val="34668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8A4CA4"/>
    <w:multiLevelType w:val="multilevel"/>
    <w:tmpl w:val="E4FEA2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20C77"/>
    <w:rsid w:val="00320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320C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20C7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rsid w:val="00320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320C77"/>
    <w:rPr>
      <w:b/>
      <w:bCs/>
    </w:rPr>
  </w:style>
  <w:style w:type="character" w:styleId="a5">
    <w:name w:val="Emphasis"/>
    <w:basedOn w:val="a0"/>
    <w:qFormat/>
    <w:rsid w:val="00320C77"/>
    <w:rPr>
      <w:i/>
      <w:iCs/>
    </w:rPr>
  </w:style>
  <w:style w:type="character" w:styleId="a6">
    <w:name w:val="Intense Emphasis"/>
    <w:basedOn w:val="a0"/>
    <w:uiPriority w:val="21"/>
    <w:qFormat/>
    <w:rsid w:val="00320C77"/>
    <w:rPr>
      <w:b/>
      <w:bCs/>
      <w:i/>
      <w:iCs/>
      <w:color w:val="4F81BD"/>
    </w:rPr>
  </w:style>
  <w:style w:type="character" w:styleId="a7">
    <w:name w:val="Intense Reference"/>
    <w:basedOn w:val="a0"/>
    <w:uiPriority w:val="32"/>
    <w:qFormat/>
    <w:rsid w:val="00320C77"/>
    <w:rPr>
      <w:b/>
      <w:bCs/>
      <w:smallCaps/>
      <w:color w:val="C0504D"/>
      <w:spacing w:val="5"/>
      <w:u w:val="single"/>
    </w:rPr>
  </w:style>
  <w:style w:type="character" w:customStyle="1" w:styleId="4">
    <w:name w:val="Основной текст (4)"/>
    <w:basedOn w:val="a0"/>
    <w:rsid w:val="00320C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20C7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C77"/>
    <w:pPr>
      <w:widowControl w:val="0"/>
      <w:shd w:val="clear" w:color="auto" w:fill="FFFFFF"/>
      <w:spacing w:after="240" w:line="274" w:lineRule="exact"/>
    </w:pPr>
  </w:style>
  <w:style w:type="character" w:customStyle="1" w:styleId="12">
    <w:name w:val="Заголовок №1 (2)_"/>
    <w:basedOn w:val="a0"/>
    <w:link w:val="120"/>
    <w:rsid w:val="00320C77"/>
    <w:rPr>
      <w:sz w:val="30"/>
      <w:szCs w:val="30"/>
      <w:shd w:val="clear" w:color="auto" w:fill="FFFFFF"/>
    </w:rPr>
  </w:style>
  <w:style w:type="paragraph" w:customStyle="1" w:styleId="120">
    <w:name w:val="Заголовок №1 (2)"/>
    <w:basedOn w:val="a"/>
    <w:link w:val="12"/>
    <w:rsid w:val="00320C77"/>
    <w:pPr>
      <w:widowControl w:val="0"/>
      <w:shd w:val="clear" w:color="auto" w:fill="FFFFFF"/>
      <w:spacing w:before="60" w:after="180" w:line="0" w:lineRule="atLeast"/>
      <w:outlineLvl w:val="0"/>
    </w:pPr>
    <w:rPr>
      <w:sz w:val="30"/>
      <w:szCs w:val="30"/>
    </w:rPr>
  </w:style>
  <w:style w:type="character" w:customStyle="1" w:styleId="22">
    <w:name w:val="Заголовок №2 (2)_"/>
    <w:basedOn w:val="a0"/>
    <w:link w:val="220"/>
    <w:rsid w:val="00320C77"/>
    <w:rPr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basedOn w:val="a0"/>
    <w:link w:val="32"/>
    <w:rsid w:val="00320C77"/>
    <w:rPr>
      <w:b/>
      <w:bCs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320C77"/>
    <w:rPr>
      <w:b/>
      <w:bCs/>
      <w:i/>
      <w:iCs/>
      <w:sz w:val="28"/>
      <w:szCs w:val="28"/>
      <w:shd w:val="clear" w:color="auto" w:fill="FFFFFF"/>
    </w:rPr>
  </w:style>
  <w:style w:type="character" w:customStyle="1" w:styleId="23">
    <w:name w:val="Заголовок №2 (3)_"/>
    <w:basedOn w:val="a0"/>
    <w:link w:val="230"/>
    <w:rsid w:val="00320C77"/>
    <w:rPr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rsid w:val="00320C77"/>
    <w:pPr>
      <w:widowControl w:val="0"/>
      <w:shd w:val="clear" w:color="auto" w:fill="FFFFFF"/>
      <w:spacing w:before="300" w:after="0" w:line="552" w:lineRule="exact"/>
      <w:outlineLvl w:val="1"/>
    </w:pPr>
    <w:rPr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320C77"/>
    <w:pPr>
      <w:widowControl w:val="0"/>
      <w:shd w:val="clear" w:color="auto" w:fill="FFFFFF"/>
      <w:spacing w:after="0" w:line="552" w:lineRule="exact"/>
      <w:jc w:val="both"/>
      <w:outlineLvl w:val="2"/>
    </w:pPr>
    <w:rPr>
      <w:b/>
      <w:bCs/>
    </w:rPr>
  </w:style>
  <w:style w:type="paragraph" w:customStyle="1" w:styleId="34">
    <w:name w:val="Основной текст (3)"/>
    <w:basedOn w:val="a"/>
    <w:link w:val="33"/>
    <w:rsid w:val="00320C77"/>
    <w:pPr>
      <w:widowControl w:val="0"/>
      <w:shd w:val="clear" w:color="auto" w:fill="FFFFFF"/>
      <w:spacing w:after="0" w:line="322" w:lineRule="exact"/>
      <w:ind w:hanging="140"/>
    </w:pPr>
    <w:rPr>
      <w:b/>
      <w:bCs/>
      <w:i/>
      <w:iCs/>
      <w:sz w:val="28"/>
      <w:szCs w:val="28"/>
    </w:rPr>
  </w:style>
  <w:style w:type="paragraph" w:customStyle="1" w:styleId="230">
    <w:name w:val="Заголовок №2 (3)"/>
    <w:basedOn w:val="a"/>
    <w:link w:val="23"/>
    <w:rsid w:val="00320C77"/>
    <w:pPr>
      <w:widowControl w:val="0"/>
      <w:shd w:val="clear" w:color="auto" w:fill="FFFFFF"/>
      <w:spacing w:after="180" w:line="322" w:lineRule="exact"/>
      <w:outlineLvl w:val="1"/>
    </w:pPr>
    <w:rPr>
      <w:sz w:val="28"/>
      <w:szCs w:val="28"/>
    </w:rPr>
  </w:style>
  <w:style w:type="character" w:customStyle="1" w:styleId="2TrebuchetMS85pt">
    <w:name w:val="Основной текст (2) + Trebuchet MS;8;5 pt;Полужирный"/>
    <w:basedOn w:val="2"/>
    <w:rsid w:val="00320C7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4pt">
    <w:name w:val="Основной текст (2) + 14 pt;Полужирный;Курсив"/>
    <w:basedOn w:val="2"/>
    <w:rsid w:val="00320C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">
    <w:name w:val="Основной текст (2) + 14 pt"/>
    <w:basedOn w:val="2"/>
    <w:rsid w:val="00320C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2pt">
    <w:name w:val="Основной текст (2) + 14 pt;Полужирный;Курсив;Интервал 2 pt"/>
    <w:basedOn w:val="2"/>
    <w:rsid w:val="00320C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rebuchetMS85pt0">
    <w:name w:val="Основной текст (2) + Trebuchet MS;8;5 pt;Полужирный;Курсив"/>
    <w:basedOn w:val="2"/>
    <w:rsid w:val="00320C77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15pt1pt">
    <w:name w:val="Заголовок №1 (2) + 15 pt;Полужирный;Интервал 1 pt"/>
    <w:basedOn w:val="12"/>
    <w:rsid w:val="0032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320C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11pt1pt">
    <w:name w:val="Заголовок №2 (3) + 11 pt;Не курсив;Интервал 1 pt"/>
    <w:basedOn w:val="23"/>
    <w:rsid w:val="00320C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0pt">
    <w:name w:val="Основной текст (4) + 10 pt;Курсив"/>
    <w:basedOn w:val="a0"/>
    <w:rsid w:val="00320C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2pt">
    <w:name w:val="Основной текст (4) + 12 pt"/>
    <w:basedOn w:val="a0"/>
    <w:rsid w:val="00320C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95pt2pt">
    <w:name w:val="Основной текст (4) + 9;5 pt;Курсив;Интервал 2 pt"/>
    <w:basedOn w:val="a0"/>
    <w:rsid w:val="00320C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paragraph" w:styleId="a8">
    <w:name w:val="Title"/>
    <w:basedOn w:val="a"/>
    <w:next w:val="a"/>
    <w:link w:val="a9"/>
    <w:qFormat/>
    <w:rsid w:val="00320C7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320C7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320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0C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1.bin"/><Relationship Id="rId18" Type="http://schemas.openxmlformats.org/officeDocument/2006/relationships/image" Target="media/image13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oleObject" Target="embeddings/oleObject2.bin"/><Relationship Id="rId34" Type="http://schemas.openxmlformats.org/officeDocument/2006/relationships/image" Target="media/image26.png"/><Relationship Id="rId7" Type="http://schemas.openxmlformats.org/officeDocument/2006/relationships/image" Target="media/image3.jpeg"/><Relationship Id="rId12" Type="http://schemas.openxmlformats.org/officeDocument/2006/relationships/image" Target="media/image8.wmf"/><Relationship Id="rId17" Type="http://schemas.openxmlformats.org/officeDocument/2006/relationships/image" Target="media/image12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wmf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oleObject" Target="embeddings/oleObject4.bin"/><Relationship Id="rId32" Type="http://schemas.openxmlformats.org/officeDocument/2006/relationships/image" Target="media/image24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oleObject" Target="embeddings/oleObject3.bin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6.wmf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788</Words>
  <Characters>4496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2016-02-01T06:21:00Z</dcterms:created>
  <dcterms:modified xsi:type="dcterms:W3CDTF">2016-02-01T06:23:00Z</dcterms:modified>
</cp:coreProperties>
</file>